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E364F" w14:textId="77777777" w:rsidR="004E6FB4" w:rsidRPr="002F0804" w:rsidRDefault="004E6FB4" w:rsidP="004E6FB4">
      <w:pPr>
        <w:jc w:val="center"/>
        <w:rPr>
          <w:sz w:val="36"/>
        </w:rPr>
      </w:pPr>
    </w:p>
    <w:p w14:paraId="20BE3650" w14:textId="77777777" w:rsidR="004E6FB4" w:rsidRDefault="004E6FB4" w:rsidP="004E6FB4">
      <w:pPr>
        <w:jc w:val="center"/>
        <w:rPr>
          <w:sz w:val="36"/>
        </w:rPr>
      </w:pPr>
    </w:p>
    <w:p w14:paraId="20BE3651" w14:textId="77777777" w:rsidR="004E6FB4" w:rsidRPr="00A31381" w:rsidRDefault="004E6FB4" w:rsidP="004E6FB4">
      <w:pPr>
        <w:jc w:val="center"/>
        <w:rPr>
          <w:b/>
          <w:sz w:val="72"/>
        </w:rPr>
      </w:pPr>
      <w:r w:rsidRPr="00A31381">
        <w:rPr>
          <w:rFonts w:hint="eastAsia"/>
          <w:b/>
          <w:sz w:val="72"/>
        </w:rPr>
        <w:t>智慧校園服務系統</w:t>
      </w:r>
    </w:p>
    <w:p w14:paraId="20BE3652" w14:textId="77777777" w:rsidR="005726E0" w:rsidRDefault="005726E0" w:rsidP="004E6FB4">
      <w:pPr>
        <w:jc w:val="center"/>
        <w:rPr>
          <w:sz w:val="48"/>
        </w:rPr>
      </w:pPr>
    </w:p>
    <w:p w14:paraId="20BE3653" w14:textId="77777777" w:rsidR="005726E0" w:rsidRPr="004E6FB4" w:rsidRDefault="005726E0" w:rsidP="004E6FB4">
      <w:pPr>
        <w:jc w:val="center"/>
        <w:rPr>
          <w:sz w:val="48"/>
        </w:rPr>
      </w:pPr>
    </w:p>
    <w:p w14:paraId="20BE3654" w14:textId="77777777" w:rsidR="004E6FB4" w:rsidRDefault="00E95B13" w:rsidP="004E6FB4">
      <w:pPr>
        <w:jc w:val="center"/>
        <w:rPr>
          <w:sz w:val="48"/>
        </w:rPr>
      </w:pPr>
      <w:r>
        <w:rPr>
          <w:rFonts w:hint="eastAsia"/>
          <w:sz w:val="48"/>
        </w:rPr>
        <w:t>使用者</w:t>
      </w:r>
      <w:r w:rsidR="005726E0">
        <w:rPr>
          <w:rFonts w:hint="eastAsia"/>
          <w:sz w:val="48"/>
        </w:rPr>
        <w:t>需求規格</w:t>
      </w:r>
      <w:r w:rsidR="004E6FB4" w:rsidRPr="004E6FB4">
        <w:rPr>
          <w:rFonts w:hint="eastAsia"/>
          <w:sz w:val="48"/>
        </w:rPr>
        <w:t>書</w:t>
      </w:r>
    </w:p>
    <w:p w14:paraId="20BE3655" w14:textId="77777777" w:rsidR="005726E0" w:rsidRDefault="005726E0" w:rsidP="005726E0">
      <w:pPr>
        <w:jc w:val="center"/>
        <w:rPr>
          <w:sz w:val="36"/>
          <w:szCs w:val="36"/>
        </w:rPr>
      </w:pPr>
      <w:r>
        <w:rPr>
          <w:rFonts w:hint="eastAsia"/>
          <w:sz w:val="36"/>
          <w:szCs w:val="36"/>
        </w:rPr>
        <w:t>User</w:t>
      </w:r>
      <w:r>
        <w:rPr>
          <w:sz w:val="36"/>
          <w:szCs w:val="36"/>
        </w:rPr>
        <w:t xml:space="preserve"> Requirement Specification (</w:t>
      </w:r>
      <w:r>
        <w:rPr>
          <w:rFonts w:hint="eastAsia"/>
          <w:sz w:val="36"/>
          <w:szCs w:val="36"/>
        </w:rPr>
        <w:t>U</w:t>
      </w:r>
      <w:r>
        <w:rPr>
          <w:sz w:val="36"/>
          <w:szCs w:val="36"/>
        </w:rPr>
        <w:t>RS)</w:t>
      </w:r>
    </w:p>
    <w:p w14:paraId="20BE3656" w14:textId="77777777" w:rsidR="004E6FB4" w:rsidRDefault="004E6FB4" w:rsidP="004E6FB4">
      <w:pPr>
        <w:jc w:val="center"/>
        <w:rPr>
          <w:sz w:val="36"/>
        </w:rPr>
      </w:pPr>
      <w:r w:rsidRPr="004E6FB4">
        <w:rPr>
          <w:sz w:val="36"/>
        </w:rPr>
        <w:t>Version 1.1</w:t>
      </w:r>
    </w:p>
    <w:p w14:paraId="20BE3657" w14:textId="77777777" w:rsidR="004E6FB4" w:rsidRDefault="004E6FB4" w:rsidP="004E6FB4">
      <w:pPr>
        <w:jc w:val="center"/>
        <w:rPr>
          <w:sz w:val="36"/>
        </w:rPr>
      </w:pPr>
    </w:p>
    <w:p w14:paraId="20BE3658" w14:textId="77777777" w:rsidR="004E6FB4" w:rsidRDefault="004E6FB4" w:rsidP="004E6FB4">
      <w:pPr>
        <w:jc w:val="center"/>
        <w:rPr>
          <w:sz w:val="36"/>
        </w:rPr>
      </w:pPr>
    </w:p>
    <w:p w14:paraId="20BE3659" w14:textId="77777777" w:rsidR="004E6FB4" w:rsidRDefault="004E6FB4" w:rsidP="004E6FB4">
      <w:pPr>
        <w:jc w:val="center"/>
        <w:rPr>
          <w:sz w:val="36"/>
        </w:rPr>
      </w:pPr>
    </w:p>
    <w:p w14:paraId="20BE365A" w14:textId="77777777" w:rsidR="004E6FB4" w:rsidRDefault="004E6FB4" w:rsidP="004E6FB4">
      <w:pPr>
        <w:jc w:val="center"/>
        <w:rPr>
          <w:sz w:val="36"/>
        </w:rPr>
      </w:pPr>
    </w:p>
    <w:p w14:paraId="20BE365B" w14:textId="77777777" w:rsidR="004E6FB4" w:rsidRDefault="004E6FB4" w:rsidP="004E6FB4">
      <w:pPr>
        <w:jc w:val="center"/>
        <w:rPr>
          <w:sz w:val="36"/>
        </w:rPr>
      </w:pPr>
    </w:p>
    <w:p w14:paraId="20BE365C" w14:textId="77777777" w:rsidR="004E6FB4" w:rsidRDefault="004E6FB4" w:rsidP="004E6FB4">
      <w:pPr>
        <w:jc w:val="center"/>
        <w:rPr>
          <w:sz w:val="36"/>
        </w:rPr>
      </w:pPr>
    </w:p>
    <w:p w14:paraId="20BE365D" w14:textId="77777777" w:rsidR="004E6FB4" w:rsidRPr="004E6FB4" w:rsidRDefault="004E6FB4" w:rsidP="004E6FB4">
      <w:pPr>
        <w:jc w:val="center"/>
        <w:rPr>
          <w:sz w:val="36"/>
        </w:rPr>
      </w:pPr>
    </w:p>
    <w:p w14:paraId="20BE365E" w14:textId="77777777" w:rsidR="004E6FB4" w:rsidRPr="004E6FB4" w:rsidRDefault="004E6FB4" w:rsidP="004E6FB4">
      <w:pPr>
        <w:jc w:val="center"/>
        <w:rPr>
          <w:sz w:val="32"/>
        </w:rPr>
      </w:pPr>
      <w:r w:rsidRPr="004E6FB4">
        <w:rPr>
          <w:rFonts w:hint="eastAsia"/>
          <w:sz w:val="32"/>
        </w:rPr>
        <w:t>財團法人</w:t>
      </w:r>
      <w:r w:rsidR="00917BD1">
        <w:rPr>
          <w:rFonts w:hint="eastAsia"/>
          <w:sz w:val="32"/>
        </w:rPr>
        <w:t>XXX</w:t>
      </w:r>
      <w:r w:rsidRPr="004E6FB4">
        <w:rPr>
          <w:rFonts w:hint="eastAsia"/>
          <w:sz w:val="32"/>
        </w:rPr>
        <w:t>策進會</w:t>
      </w:r>
    </w:p>
    <w:p w14:paraId="20BE365F" w14:textId="77777777" w:rsidR="009A5E58" w:rsidRPr="004E6FB4" w:rsidRDefault="00917BD1" w:rsidP="004E6FB4">
      <w:pPr>
        <w:jc w:val="center"/>
        <w:rPr>
          <w:sz w:val="32"/>
        </w:rPr>
      </w:pPr>
      <w:r>
        <w:rPr>
          <w:rFonts w:hint="eastAsia"/>
          <w:sz w:val="32"/>
        </w:rPr>
        <w:t>XXX</w:t>
      </w:r>
      <w:r w:rsidR="004E6FB4" w:rsidRPr="004E6FB4">
        <w:rPr>
          <w:rFonts w:hint="eastAsia"/>
          <w:sz w:val="32"/>
        </w:rPr>
        <w:t>研究所</w:t>
      </w:r>
    </w:p>
    <w:p w14:paraId="20BE3660" w14:textId="77777777" w:rsidR="0095688E" w:rsidRDefault="004E6FB4" w:rsidP="004E6FB4">
      <w:pPr>
        <w:jc w:val="center"/>
        <w:rPr>
          <w:sz w:val="32"/>
        </w:rPr>
        <w:sectPr w:rsidR="0095688E" w:rsidSect="00BD627E">
          <w:headerReference w:type="even" r:id="rId8"/>
          <w:headerReference w:type="default" r:id="rId9"/>
          <w:footerReference w:type="default" r:id="rId10"/>
          <w:pgSz w:w="11906" w:h="16838"/>
          <w:pgMar w:top="1440" w:right="1080" w:bottom="1440" w:left="1080" w:header="851" w:footer="992" w:gutter="0"/>
          <w:cols w:space="425"/>
          <w:docGrid w:type="lines" w:linePitch="360"/>
        </w:sectPr>
      </w:pPr>
      <w:r w:rsidRPr="004E6FB4">
        <w:rPr>
          <w:rFonts w:hint="eastAsia"/>
          <w:sz w:val="32"/>
        </w:rPr>
        <w:t>中華民國</w:t>
      </w:r>
      <w:r w:rsidRPr="004E6FB4">
        <w:rPr>
          <w:rFonts w:hint="eastAsia"/>
          <w:sz w:val="32"/>
        </w:rPr>
        <w:t xml:space="preserve">  103 </w:t>
      </w:r>
      <w:r w:rsidRPr="004E6FB4">
        <w:rPr>
          <w:rFonts w:hint="eastAsia"/>
          <w:sz w:val="32"/>
        </w:rPr>
        <w:t>年</w:t>
      </w:r>
      <w:r w:rsidRPr="004E6FB4">
        <w:rPr>
          <w:rFonts w:hint="eastAsia"/>
          <w:sz w:val="32"/>
        </w:rPr>
        <w:t xml:space="preserve">  6 </w:t>
      </w:r>
      <w:r w:rsidRPr="004E6FB4">
        <w:rPr>
          <w:rFonts w:hint="eastAsia"/>
          <w:sz w:val="32"/>
        </w:rPr>
        <w:t>月</w:t>
      </w:r>
      <w:r w:rsidRPr="004E6FB4">
        <w:rPr>
          <w:rFonts w:hint="eastAsia"/>
          <w:sz w:val="32"/>
        </w:rPr>
        <w:t xml:space="preserve"> 12  </w:t>
      </w:r>
      <w:r w:rsidRPr="004E6FB4">
        <w:rPr>
          <w:rFonts w:hint="eastAsia"/>
          <w:sz w:val="32"/>
        </w:rPr>
        <w:t>日</w:t>
      </w:r>
    </w:p>
    <w:p w14:paraId="20BE3661" w14:textId="77777777" w:rsidR="004E6FB4" w:rsidRPr="00940419" w:rsidRDefault="004E6FB4" w:rsidP="004E6FB4">
      <w:pPr>
        <w:jc w:val="center"/>
        <w:rPr>
          <w:sz w:val="40"/>
          <w:szCs w:val="32"/>
        </w:rPr>
      </w:pPr>
      <w:r w:rsidRPr="00940419">
        <w:rPr>
          <w:rFonts w:hint="eastAsia"/>
          <w:sz w:val="40"/>
          <w:szCs w:val="32"/>
        </w:rPr>
        <w:lastRenderedPageBreak/>
        <w:t>更新紀錄</w:t>
      </w:r>
    </w:p>
    <w:p w14:paraId="20BE3662" w14:textId="77777777" w:rsidR="004E6FB4" w:rsidRDefault="004E6FB4" w:rsidP="004E6FB4"/>
    <w:tbl>
      <w:tblPr>
        <w:tblStyle w:val="-1"/>
        <w:tblW w:w="5000" w:type="pct"/>
        <w:tblLook w:val="04A0" w:firstRow="1" w:lastRow="0" w:firstColumn="1" w:lastColumn="0" w:noHBand="0" w:noVBand="1"/>
      </w:tblPr>
      <w:tblGrid>
        <w:gridCol w:w="2942"/>
        <w:gridCol w:w="1658"/>
        <w:gridCol w:w="5362"/>
      </w:tblGrid>
      <w:tr w:rsidR="004E6FB4" w14:paraId="20BE3666" w14:textId="77777777" w:rsidTr="004E6F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pct"/>
          </w:tcPr>
          <w:p w14:paraId="20BE3663" w14:textId="77777777" w:rsidR="004E6FB4" w:rsidRDefault="004E6FB4" w:rsidP="004E6FB4">
            <w:pPr>
              <w:jc w:val="center"/>
            </w:pPr>
            <w:r>
              <w:rPr>
                <w:rFonts w:hint="eastAsia"/>
              </w:rPr>
              <w:t>更新日期</w:t>
            </w:r>
          </w:p>
        </w:tc>
        <w:tc>
          <w:tcPr>
            <w:tcW w:w="832" w:type="pct"/>
          </w:tcPr>
          <w:p w14:paraId="20BE3664" w14:textId="77777777" w:rsidR="004E6FB4" w:rsidRDefault="004E6FB4" w:rsidP="004E6FB4">
            <w:pPr>
              <w:jc w:val="center"/>
              <w:cnfStyle w:val="100000000000" w:firstRow="1" w:lastRow="0" w:firstColumn="0" w:lastColumn="0" w:oddVBand="0" w:evenVBand="0" w:oddHBand="0" w:evenHBand="0" w:firstRowFirstColumn="0" w:firstRowLastColumn="0" w:lastRowFirstColumn="0" w:lastRowLastColumn="0"/>
            </w:pPr>
            <w:r>
              <w:rPr>
                <w:rFonts w:hint="eastAsia"/>
              </w:rPr>
              <w:t>版本</w:t>
            </w:r>
          </w:p>
        </w:tc>
        <w:tc>
          <w:tcPr>
            <w:tcW w:w="2691" w:type="pct"/>
          </w:tcPr>
          <w:p w14:paraId="20BE3665" w14:textId="77777777" w:rsidR="004E6FB4" w:rsidRDefault="004E6FB4" w:rsidP="004E6FB4">
            <w:pPr>
              <w:jc w:val="center"/>
              <w:cnfStyle w:val="100000000000" w:firstRow="1" w:lastRow="0" w:firstColumn="0" w:lastColumn="0" w:oddVBand="0" w:evenVBand="0" w:oddHBand="0" w:evenHBand="0" w:firstRowFirstColumn="0" w:firstRowLastColumn="0" w:lastRowFirstColumn="0" w:lastRowLastColumn="0"/>
            </w:pPr>
            <w:r>
              <w:rPr>
                <w:rFonts w:hint="eastAsia"/>
              </w:rPr>
              <w:t>更新紀錄</w:t>
            </w:r>
          </w:p>
        </w:tc>
      </w:tr>
      <w:tr w:rsidR="004E6FB4" w14:paraId="20BE366A" w14:textId="77777777" w:rsidTr="00940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pct"/>
          </w:tcPr>
          <w:p w14:paraId="20BE3667" w14:textId="77777777" w:rsidR="004E6FB4" w:rsidRDefault="004E6FB4" w:rsidP="00940419">
            <w:pPr>
              <w:jc w:val="both"/>
            </w:pPr>
            <w:r>
              <w:rPr>
                <w:rFonts w:hint="eastAsia"/>
              </w:rPr>
              <w:t>103</w:t>
            </w:r>
            <w:r>
              <w:rPr>
                <w:rFonts w:hint="eastAsia"/>
              </w:rPr>
              <w:t>年</w:t>
            </w:r>
            <w:r>
              <w:rPr>
                <w:rFonts w:hint="eastAsia"/>
              </w:rPr>
              <w:t xml:space="preserve"> 5</w:t>
            </w:r>
            <w:r>
              <w:rPr>
                <w:rFonts w:hint="eastAsia"/>
              </w:rPr>
              <w:t>月</w:t>
            </w:r>
            <w:r>
              <w:rPr>
                <w:rFonts w:hint="eastAsia"/>
              </w:rPr>
              <w:t xml:space="preserve"> 14</w:t>
            </w:r>
            <w:r>
              <w:rPr>
                <w:rFonts w:hint="eastAsia"/>
              </w:rPr>
              <w:t>日</w:t>
            </w:r>
          </w:p>
        </w:tc>
        <w:tc>
          <w:tcPr>
            <w:tcW w:w="832" w:type="pct"/>
          </w:tcPr>
          <w:p w14:paraId="20BE3668" w14:textId="77777777" w:rsidR="004E6FB4" w:rsidRDefault="004E6FB4" w:rsidP="00940419">
            <w:pPr>
              <w:jc w:val="center"/>
              <w:cnfStyle w:val="000000100000" w:firstRow="0" w:lastRow="0" w:firstColumn="0" w:lastColumn="0" w:oddVBand="0" w:evenVBand="0" w:oddHBand="1" w:evenHBand="0" w:firstRowFirstColumn="0" w:firstRowLastColumn="0" w:lastRowFirstColumn="0" w:lastRowLastColumn="0"/>
            </w:pPr>
            <w:r>
              <w:t>0.9</w:t>
            </w:r>
          </w:p>
        </w:tc>
        <w:tc>
          <w:tcPr>
            <w:tcW w:w="2691" w:type="pct"/>
          </w:tcPr>
          <w:p w14:paraId="20BE3669" w14:textId="77777777" w:rsidR="004E6FB4" w:rsidRDefault="004E6FB4" w:rsidP="00940419">
            <w:pPr>
              <w:jc w:val="both"/>
              <w:cnfStyle w:val="000000100000" w:firstRow="0" w:lastRow="0" w:firstColumn="0" w:lastColumn="0" w:oddVBand="0" w:evenVBand="0" w:oddHBand="1" w:evenHBand="0" w:firstRowFirstColumn="0" w:firstRowLastColumn="0" w:lastRowFirstColumn="0" w:lastRowLastColumn="0"/>
            </w:pPr>
            <w:r>
              <w:rPr>
                <w:rFonts w:hint="eastAsia"/>
              </w:rPr>
              <w:t>依據</w:t>
            </w:r>
            <w:r>
              <w:rPr>
                <w:rFonts w:hint="eastAsia"/>
              </w:rPr>
              <w:t xml:space="preserve"> 103</w:t>
            </w:r>
            <w:r>
              <w:rPr>
                <w:rFonts w:hint="eastAsia"/>
              </w:rPr>
              <w:t>年</w:t>
            </w:r>
            <w:r>
              <w:rPr>
                <w:rFonts w:hint="eastAsia"/>
              </w:rPr>
              <w:t xml:space="preserve"> 5</w:t>
            </w:r>
            <w:r>
              <w:rPr>
                <w:rFonts w:hint="eastAsia"/>
              </w:rPr>
              <w:t>月</w:t>
            </w:r>
            <w:r>
              <w:rPr>
                <w:rFonts w:hint="eastAsia"/>
              </w:rPr>
              <w:t xml:space="preserve">  14</w:t>
            </w:r>
            <w:r>
              <w:rPr>
                <w:rFonts w:hint="eastAsia"/>
              </w:rPr>
              <w:t>日第四次智慧校園產官學</w:t>
            </w:r>
            <w:proofErr w:type="gramStart"/>
            <w:r>
              <w:rPr>
                <w:rFonts w:hint="eastAsia"/>
              </w:rPr>
              <w:t>研</w:t>
            </w:r>
            <w:proofErr w:type="gramEnd"/>
            <w:r>
              <w:rPr>
                <w:rFonts w:hint="eastAsia"/>
              </w:rPr>
              <w:t>標準推動工作會議修訂</w:t>
            </w:r>
          </w:p>
        </w:tc>
      </w:tr>
      <w:tr w:rsidR="004E6FB4" w14:paraId="20BE366E" w14:textId="77777777" w:rsidTr="00940419">
        <w:tc>
          <w:tcPr>
            <w:cnfStyle w:val="001000000000" w:firstRow="0" w:lastRow="0" w:firstColumn="1" w:lastColumn="0" w:oddVBand="0" w:evenVBand="0" w:oddHBand="0" w:evenHBand="0" w:firstRowFirstColumn="0" w:firstRowLastColumn="0" w:lastRowFirstColumn="0" w:lastRowLastColumn="0"/>
            <w:tcW w:w="1477" w:type="pct"/>
          </w:tcPr>
          <w:p w14:paraId="20BE366B" w14:textId="77777777" w:rsidR="004E6FB4" w:rsidRDefault="004E6FB4" w:rsidP="00940419">
            <w:pPr>
              <w:jc w:val="both"/>
            </w:pPr>
            <w:r>
              <w:rPr>
                <w:rFonts w:hint="eastAsia"/>
              </w:rPr>
              <w:t>103</w:t>
            </w:r>
            <w:r>
              <w:rPr>
                <w:rFonts w:hint="eastAsia"/>
              </w:rPr>
              <w:t>年</w:t>
            </w:r>
            <w:r>
              <w:rPr>
                <w:rFonts w:hint="eastAsia"/>
              </w:rPr>
              <w:t xml:space="preserve"> 5</w:t>
            </w:r>
            <w:r>
              <w:rPr>
                <w:rFonts w:hint="eastAsia"/>
              </w:rPr>
              <w:t>月</w:t>
            </w:r>
            <w:r>
              <w:rPr>
                <w:rFonts w:hint="eastAsia"/>
              </w:rPr>
              <w:t xml:space="preserve"> 30</w:t>
            </w:r>
            <w:r>
              <w:rPr>
                <w:rFonts w:hint="eastAsia"/>
              </w:rPr>
              <w:t>日</w:t>
            </w:r>
          </w:p>
        </w:tc>
        <w:tc>
          <w:tcPr>
            <w:tcW w:w="832" w:type="pct"/>
          </w:tcPr>
          <w:p w14:paraId="20BE366C" w14:textId="77777777" w:rsidR="004E6FB4" w:rsidRDefault="004E6FB4" w:rsidP="00940419">
            <w:pPr>
              <w:jc w:val="center"/>
              <w:cnfStyle w:val="000000000000" w:firstRow="0" w:lastRow="0" w:firstColumn="0" w:lastColumn="0" w:oddVBand="0" w:evenVBand="0" w:oddHBand="0" w:evenHBand="0" w:firstRowFirstColumn="0" w:firstRowLastColumn="0" w:lastRowFirstColumn="0" w:lastRowLastColumn="0"/>
            </w:pPr>
            <w:r>
              <w:t>1.0</w:t>
            </w:r>
          </w:p>
        </w:tc>
        <w:tc>
          <w:tcPr>
            <w:tcW w:w="2691" w:type="pct"/>
          </w:tcPr>
          <w:p w14:paraId="20BE366D" w14:textId="77777777" w:rsidR="004E6FB4" w:rsidRDefault="004E6FB4" w:rsidP="00940419">
            <w:pPr>
              <w:jc w:val="both"/>
              <w:cnfStyle w:val="000000000000" w:firstRow="0" w:lastRow="0" w:firstColumn="0" w:lastColumn="0" w:oddVBand="0" w:evenVBand="0" w:oddHBand="0" w:evenHBand="0" w:firstRowFirstColumn="0" w:firstRowLastColumn="0" w:lastRowFirstColumn="0" w:lastRowLastColumn="0"/>
            </w:pPr>
            <w:r>
              <w:rPr>
                <w:rFonts w:hint="eastAsia"/>
              </w:rPr>
              <w:t>依據</w:t>
            </w:r>
            <w:r>
              <w:rPr>
                <w:rFonts w:hint="eastAsia"/>
              </w:rPr>
              <w:t xml:space="preserve"> 103</w:t>
            </w:r>
            <w:r>
              <w:rPr>
                <w:rFonts w:hint="eastAsia"/>
              </w:rPr>
              <w:t>年</w:t>
            </w:r>
            <w:r>
              <w:rPr>
                <w:rFonts w:hint="eastAsia"/>
              </w:rPr>
              <w:t xml:space="preserve"> 5</w:t>
            </w:r>
            <w:r>
              <w:rPr>
                <w:rFonts w:hint="eastAsia"/>
              </w:rPr>
              <w:t>月</w:t>
            </w:r>
            <w:r>
              <w:rPr>
                <w:rFonts w:hint="eastAsia"/>
              </w:rPr>
              <w:t xml:space="preserve">  29</w:t>
            </w:r>
            <w:r>
              <w:rPr>
                <w:rFonts w:hint="eastAsia"/>
              </w:rPr>
              <w:t>日第五次智慧校園產官學</w:t>
            </w:r>
            <w:proofErr w:type="gramStart"/>
            <w:r>
              <w:rPr>
                <w:rFonts w:hint="eastAsia"/>
              </w:rPr>
              <w:t>研</w:t>
            </w:r>
            <w:proofErr w:type="gramEnd"/>
            <w:r>
              <w:rPr>
                <w:rFonts w:hint="eastAsia"/>
              </w:rPr>
              <w:t>標準推動工作會議修訂</w:t>
            </w:r>
          </w:p>
        </w:tc>
      </w:tr>
      <w:tr w:rsidR="004E6FB4" w14:paraId="20BE3672" w14:textId="77777777" w:rsidTr="00940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pct"/>
          </w:tcPr>
          <w:p w14:paraId="20BE366F" w14:textId="77777777" w:rsidR="004E6FB4" w:rsidRDefault="004E6FB4" w:rsidP="00940419">
            <w:pPr>
              <w:jc w:val="both"/>
            </w:pPr>
            <w:r>
              <w:rPr>
                <w:rFonts w:hint="eastAsia"/>
              </w:rPr>
              <w:t>103</w:t>
            </w:r>
            <w:r>
              <w:rPr>
                <w:rFonts w:hint="eastAsia"/>
              </w:rPr>
              <w:t>年</w:t>
            </w:r>
            <w:r>
              <w:rPr>
                <w:rFonts w:hint="eastAsia"/>
              </w:rPr>
              <w:t xml:space="preserve"> 6</w:t>
            </w:r>
            <w:r>
              <w:rPr>
                <w:rFonts w:hint="eastAsia"/>
              </w:rPr>
              <w:t>月</w:t>
            </w:r>
            <w:r>
              <w:rPr>
                <w:rFonts w:hint="eastAsia"/>
              </w:rPr>
              <w:t xml:space="preserve"> 12</w:t>
            </w:r>
            <w:r>
              <w:rPr>
                <w:rFonts w:hint="eastAsia"/>
              </w:rPr>
              <w:t>日</w:t>
            </w:r>
          </w:p>
        </w:tc>
        <w:tc>
          <w:tcPr>
            <w:tcW w:w="832" w:type="pct"/>
          </w:tcPr>
          <w:p w14:paraId="20BE3670" w14:textId="77777777" w:rsidR="004E6FB4" w:rsidRDefault="004E6FB4" w:rsidP="00940419">
            <w:pPr>
              <w:jc w:val="center"/>
              <w:cnfStyle w:val="000000100000" w:firstRow="0" w:lastRow="0" w:firstColumn="0" w:lastColumn="0" w:oddVBand="0" w:evenVBand="0" w:oddHBand="1" w:evenHBand="0" w:firstRowFirstColumn="0" w:firstRowLastColumn="0" w:lastRowFirstColumn="0" w:lastRowLastColumn="0"/>
            </w:pPr>
            <w:r>
              <w:t>1.1</w:t>
            </w:r>
          </w:p>
        </w:tc>
        <w:tc>
          <w:tcPr>
            <w:tcW w:w="2691" w:type="pct"/>
          </w:tcPr>
          <w:p w14:paraId="20BE3671" w14:textId="77777777" w:rsidR="004E6FB4" w:rsidRDefault="004E6FB4" w:rsidP="00940419">
            <w:pPr>
              <w:jc w:val="both"/>
              <w:cnfStyle w:val="000000100000" w:firstRow="0" w:lastRow="0" w:firstColumn="0" w:lastColumn="0" w:oddVBand="0" w:evenVBand="0" w:oddHBand="1" w:evenHBand="0" w:firstRowFirstColumn="0" w:firstRowLastColumn="0" w:lastRowFirstColumn="0" w:lastRowLastColumn="0"/>
            </w:pPr>
            <w:r>
              <w:rPr>
                <w:rFonts w:hint="eastAsia"/>
              </w:rPr>
              <w:t>修正</w:t>
            </w:r>
            <w:r>
              <w:rPr>
                <w:rFonts w:hint="eastAsia"/>
              </w:rPr>
              <w:t xml:space="preserve"> 1.0</w:t>
            </w:r>
            <w:r>
              <w:rPr>
                <w:rFonts w:hint="eastAsia"/>
              </w:rPr>
              <w:t>版部份需求描述說明與案例</w:t>
            </w:r>
          </w:p>
        </w:tc>
      </w:tr>
      <w:tr w:rsidR="004E6FB4" w14:paraId="20BE3676" w14:textId="77777777" w:rsidTr="004E6FB4">
        <w:tc>
          <w:tcPr>
            <w:cnfStyle w:val="001000000000" w:firstRow="0" w:lastRow="0" w:firstColumn="1" w:lastColumn="0" w:oddVBand="0" w:evenVBand="0" w:oddHBand="0" w:evenHBand="0" w:firstRowFirstColumn="0" w:firstRowLastColumn="0" w:lastRowFirstColumn="0" w:lastRowLastColumn="0"/>
            <w:tcW w:w="1477" w:type="pct"/>
          </w:tcPr>
          <w:p w14:paraId="20BE3673" w14:textId="77777777" w:rsidR="004E6FB4" w:rsidRDefault="004E6FB4" w:rsidP="004E6FB4"/>
        </w:tc>
        <w:tc>
          <w:tcPr>
            <w:tcW w:w="832" w:type="pct"/>
          </w:tcPr>
          <w:p w14:paraId="20BE3674" w14:textId="77777777" w:rsidR="004E6FB4" w:rsidRDefault="004E6FB4" w:rsidP="004E6FB4">
            <w:pPr>
              <w:cnfStyle w:val="000000000000" w:firstRow="0" w:lastRow="0" w:firstColumn="0" w:lastColumn="0" w:oddVBand="0" w:evenVBand="0" w:oddHBand="0" w:evenHBand="0" w:firstRowFirstColumn="0" w:firstRowLastColumn="0" w:lastRowFirstColumn="0" w:lastRowLastColumn="0"/>
            </w:pPr>
          </w:p>
        </w:tc>
        <w:tc>
          <w:tcPr>
            <w:tcW w:w="2691" w:type="pct"/>
          </w:tcPr>
          <w:p w14:paraId="20BE3675" w14:textId="77777777" w:rsidR="004E6FB4" w:rsidRDefault="004E6FB4" w:rsidP="004E6FB4">
            <w:pPr>
              <w:cnfStyle w:val="000000000000" w:firstRow="0" w:lastRow="0" w:firstColumn="0" w:lastColumn="0" w:oddVBand="0" w:evenVBand="0" w:oddHBand="0" w:evenHBand="0" w:firstRowFirstColumn="0" w:firstRowLastColumn="0" w:lastRowFirstColumn="0" w:lastRowLastColumn="0"/>
            </w:pPr>
          </w:p>
        </w:tc>
      </w:tr>
    </w:tbl>
    <w:p w14:paraId="20BE3677" w14:textId="77777777" w:rsidR="004E6FB4" w:rsidRDefault="004E6FB4" w:rsidP="004E6FB4"/>
    <w:p w14:paraId="20BE3678" w14:textId="77777777" w:rsidR="004E6FB4" w:rsidRDefault="004E6FB4" w:rsidP="004E6FB4"/>
    <w:p w14:paraId="20BE3679" w14:textId="77777777" w:rsidR="004E6FB4" w:rsidRDefault="004E6FB4" w:rsidP="004E6FB4"/>
    <w:p w14:paraId="20BE367A" w14:textId="77777777" w:rsidR="004E6FB4" w:rsidRDefault="004E6FB4" w:rsidP="004E6FB4"/>
    <w:p w14:paraId="20BE367B" w14:textId="77777777" w:rsidR="004E6FB4" w:rsidRDefault="004E6FB4" w:rsidP="004E6FB4"/>
    <w:p w14:paraId="20BE367C" w14:textId="77777777" w:rsidR="005726E0" w:rsidRDefault="004E6FB4" w:rsidP="004E6FB4">
      <w:r>
        <w:t xml:space="preserve">  </w:t>
      </w:r>
    </w:p>
    <w:p w14:paraId="20BE367D" w14:textId="77777777" w:rsidR="005726E0" w:rsidRDefault="005726E0" w:rsidP="005726E0">
      <w:pPr>
        <w:widowControl/>
        <w:jc w:val="center"/>
      </w:pPr>
      <w:r>
        <w:br w:type="page"/>
      </w:r>
      <w:r w:rsidRPr="001B1620">
        <w:rPr>
          <w:rFonts w:hint="eastAsia"/>
          <w:sz w:val="40"/>
        </w:rPr>
        <w:lastRenderedPageBreak/>
        <w:t>目錄</w:t>
      </w:r>
    </w:p>
    <w:p w14:paraId="20BE367E" w14:textId="77777777" w:rsidR="005726E0" w:rsidRDefault="005726E0" w:rsidP="005726E0">
      <w:pPr>
        <w:widowControl/>
      </w:pPr>
      <w:r>
        <w:t>1.</w:t>
      </w:r>
      <w:r w:rsidRPr="005726E0">
        <w:rPr>
          <w:rFonts w:hint="eastAsia"/>
        </w:rPr>
        <w:t xml:space="preserve"> </w:t>
      </w:r>
      <w:r>
        <w:rPr>
          <w:rFonts w:hint="eastAsia"/>
        </w:rPr>
        <w:t>簡介</w:t>
      </w:r>
    </w:p>
    <w:p w14:paraId="20BE367F" w14:textId="77777777" w:rsidR="001B1620" w:rsidRDefault="001B1620" w:rsidP="005726E0">
      <w:pPr>
        <w:widowControl/>
      </w:pPr>
      <w:r>
        <w:rPr>
          <w:rFonts w:hint="eastAsia"/>
        </w:rPr>
        <w:tab/>
      </w:r>
      <w:r w:rsidR="005726E0">
        <w:rPr>
          <w:rFonts w:hint="eastAsia"/>
        </w:rPr>
        <w:t xml:space="preserve">1.1  </w:t>
      </w:r>
      <w:r w:rsidR="005726E0">
        <w:rPr>
          <w:rFonts w:hint="eastAsia"/>
        </w:rPr>
        <w:t>規格目的</w:t>
      </w:r>
      <w:r w:rsidR="005726E0">
        <w:rPr>
          <w:rFonts w:hint="eastAsia"/>
        </w:rPr>
        <w:t xml:space="preserve"> </w:t>
      </w:r>
    </w:p>
    <w:p w14:paraId="20BE3680" w14:textId="77777777" w:rsidR="001B1620" w:rsidRDefault="001B1620" w:rsidP="005726E0">
      <w:pPr>
        <w:widowControl/>
      </w:pPr>
      <w:r>
        <w:rPr>
          <w:rFonts w:hint="eastAsia"/>
        </w:rPr>
        <w:tab/>
      </w:r>
      <w:r w:rsidR="005726E0">
        <w:rPr>
          <w:rFonts w:hint="eastAsia"/>
        </w:rPr>
        <w:t xml:space="preserve">1.2  </w:t>
      </w:r>
      <w:r w:rsidR="005726E0">
        <w:rPr>
          <w:rFonts w:hint="eastAsia"/>
        </w:rPr>
        <w:t>規格範圍</w:t>
      </w:r>
    </w:p>
    <w:p w14:paraId="20BE3681" w14:textId="77777777" w:rsidR="001B1620" w:rsidRDefault="001B1620" w:rsidP="005726E0">
      <w:pPr>
        <w:widowControl/>
      </w:pPr>
      <w:r>
        <w:rPr>
          <w:rFonts w:hint="eastAsia"/>
        </w:rPr>
        <w:t xml:space="preserve">2. </w:t>
      </w:r>
      <w:r w:rsidR="005726E0">
        <w:rPr>
          <w:rFonts w:hint="eastAsia"/>
        </w:rPr>
        <w:t>系統概述</w:t>
      </w:r>
    </w:p>
    <w:p w14:paraId="20BE3682" w14:textId="77777777" w:rsidR="005726E0" w:rsidRDefault="001B1620" w:rsidP="005726E0">
      <w:pPr>
        <w:widowControl/>
      </w:pPr>
      <w:r>
        <w:rPr>
          <w:rFonts w:hint="eastAsia"/>
        </w:rPr>
        <w:tab/>
      </w:r>
      <w:r w:rsidR="005726E0">
        <w:rPr>
          <w:rFonts w:hint="eastAsia"/>
        </w:rPr>
        <w:t xml:space="preserve">2.1  </w:t>
      </w:r>
      <w:r w:rsidR="005726E0">
        <w:rPr>
          <w:rFonts w:hint="eastAsia"/>
        </w:rPr>
        <w:t>系統目標</w:t>
      </w:r>
      <w:r w:rsidR="005726E0">
        <w:rPr>
          <w:rFonts w:hint="eastAsia"/>
        </w:rPr>
        <w:t xml:space="preserve"> </w:t>
      </w:r>
    </w:p>
    <w:p w14:paraId="20BE3683" w14:textId="77777777" w:rsidR="001B1620" w:rsidRDefault="001B1620" w:rsidP="005726E0">
      <w:pPr>
        <w:widowControl/>
      </w:pPr>
      <w:r>
        <w:rPr>
          <w:rFonts w:hint="eastAsia"/>
        </w:rPr>
        <w:tab/>
      </w:r>
      <w:r w:rsidR="005726E0">
        <w:rPr>
          <w:rFonts w:hint="eastAsia"/>
        </w:rPr>
        <w:t xml:space="preserve">2.2  </w:t>
      </w:r>
      <w:r w:rsidR="005726E0">
        <w:rPr>
          <w:rFonts w:hint="eastAsia"/>
        </w:rPr>
        <w:t>系統描述</w:t>
      </w:r>
      <w:r w:rsidR="005726E0">
        <w:rPr>
          <w:rFonts w:hint="eastAsia"/>
        </w:rPr>
        <w:t xml:space="preserve"> </w:t>
      </w:r>
    </w:p>
    <w:p w14:paraId="20BE3684" w14:textId="77777777" w:rsidR="005726E0" w:rsidRPr="00724A21" w:rsidRDefault="001B1620" w:rsidP="005726E0">
      <w:pPr>
        <w:widowControl/>
        <w:rPr>
          <w:highlight w:val="yellow"/>
        </w:rPr>
      </w:pPr>
      <w:r>
        <w:rPr>
          <w:rFonts w:hint="eastAsia"/>
        </w:rPr>
        <w:tab/>
      </w:r>
      <w:r w:rsidR="005726E0">
        <w:rPr>
          <w:rFonts w:hint="eastAsia"/>
        </w:rPr>
        <w:t xml:space="preserve">2.3  </w:t>
      </w:r>
      <w:r w:rsidR="005726E0" w:rsidRPr="00724A21">
        <w:rPr>
          <w:rFonts w:hint="eastAsia"/>
          <w:highlight w:val="yellow"/>
        </w:rPr>
        <w:t>系統使用角色</w:t>
      </w:r>
      <w:r w:rsidR="005726E0" w:rsidRPr="00724A21">
        <w:rPr>
          <w:rFonts w:hint="eastAsia"/>
          <w:highlight w:val="yellow"/>
        </w:rPr>
        <w:t xml:space="preserve"> </w:t>
      </w:r>
    </w:p>
    <w:p w14:paraId="20BE3685" w14:textId="77777777" w:rsidR="005726E0" w:rsidRDefault="001B1620" w:rsidP="005726E0">
      <w:pPr>
        <w:widowControl/>
      </w:pPr>
      <w:r w:rsidRPr="00724A21">
        <w:rPr>
          <w:rFonts w:hint="eastAsia"/>
          <w:highlight w:val="yellow"/>
        </w:rPr>
        <w:tab/>
      </w:r>
      <w:r w:rsidRPr="00724A21">
        <w:rPr>
          <w:rFonts w:hint="eastAsia"/>
          <w:highlight w:val="yellow"/>
        </w:rPr>
        <w:tab/>
      </w:r>
      <w:r w:rsidR="005726E0" w:rsidRPr="00724A21">
        <w:rPr>
          <w:rFonts w:hint="eastAsia"/>
          <w:highlight w:val="yellow"/>
        </w:rPr>
        <w:t xml:space="preserve">2.3.1 </w:t>
      </w:r>
      <w:r w:rsidR="005726E0" w:rsidRPr="00724A21">
        <w:rPr>
          <w:rFonts w:hint="eastAsia"/>
          <w:highlight w:val="yellow"/>
        </w:rPr>
        <w:t>縣市</w:t>
      </w:r>
      <w:r w:rsidR="005726E0" w:rsidRPr="00724A21">
        <w:rPr>
          <w:rFonts w:hint="eastAsia"/>
          <w:highlight w:val="yellow"/>
        </w:rPr>
        <w:t>/</w:t>
      </w:r>
      <w:r w:rsidR="005726E0" w:rsidRPr="00724A21">
        <w:rPr>
          <w:rFonts w:hint="eastAsia"/>
          <w:highlight w:val="yellow"/>
        </w:rPr>
        <w:t>教育主管單位</w:t>
      </w:r>
      <w:r w:rsidR="005726E0">
        <w:rPr>
          <w:rFonts w:hint="eastAsia"/>
        </w:rPr>
        <w:t xml:space="preserve"> </w:t>
      </w:r>
    </w:p>
    <w:p w14:paraId="20BE3686" w14:textId="77777777" w:rsidR="005726E0" w:rsidRDefault="001B1620" w:rsidP="005726E0">
      <w:pPr>
        <w:widowControl/>
      </w:pPr>
      <w:r>
        <w:rPr>
          <w:rFonts w:hint="eastAsia"/>
        </w:rPr>
        <w:tab/>
      </w:r>
      <w:r>
        <w:rPr>
          <w:rFonts w:hint="eastAsia"/>
        </w:rPr>
        <w:tab/>
      </w:r>
      <w:r w:rsidR="005726E0">
        <w:rPr>
          <w:rFonts w:hint="eastAsia"/>
        </w:rPr>
        <w:t xml:space="preserve">2.3.2 </w:t>
      </w:r>
      <w:r w:rsidR="005726E0">
        <w:rPr>
          <w:rFonts w:hint="eastAsia"/>
        </w:rPr>
        <w:t>學校單位</w:t>
      </w:r>
      <w:r w:rsidR="005726E0">
        <w:rPr>
          <w:rFonts w:hint="eastAsia"/>
        </w:rPr>
        <w:t xml:space="preserve"> </w:t>
      </w:r>
    </w:p>
    <w:p w14:paraId="20BE3687" w14:textId="77777777" w:rsidR="001B1620" w:rsidRDefault="005726E0" w:rsidP="005726E0">
      <w:pPr>
        <w:widowControl/>
      </w:pPr>
      <w:r>
        <w:t>3.</w:t>
      </w:r>
      <w:r>
        <w:rPr>
          <w:rFonts w:hint="eastAsia"/>
        </w:rPr>
        <w:t>需求規格</w:t>
      </w:r>
    </w:p>
    <w:p w14:paraId="20BE3688" w14:textId="77777777" w:rsidR="005726E0" w:rsidRDefault="001B1620" w:rsidP="005726E0">
      <w:pPr>
        <w:widowControl/>
      </w:pPr>
      <w:r>
        <w:rPr>
          <w:rFonts w:hint="eastAsia"/>
        </w:rPr>
        <w:tab/>
      </w:r>
      <w:r w:rsidR="005726E0">
        <w:rPr>
          <w:rFonts w:hint="eastAsia"/>
        </w:rPr>
        <w:t xml:space="preserve">3.1  </w:t>
      </w:r>
      <w:r w:rsidR="005726E0">
        <w:rPr>
          <w:rFonts w:hint="eastAsia"/>
        </w:rPr>
        <w:t>智慧校園系統整體架構</w:t>
      </w:r>
      <w:r w:rsidR="005726E0">
        <w:rPr>
          <w:rFonts w:hint="eastAsia"/>
        </w:rPr>
        <w:t xml:space="preserve"> </w:t>
      </w:r>
    </w:p>
    <w:p w14:paraId="20BE3689" w14:textId="77777777" w:rsidR="005726E0" w:rsidRDefault="001B1620" w:rsidP="005726E0">
      <w:pPr>
        <w:widowControl/>
      </w:pPr>
      <w:r>
        <w:rPr>
          <w:rFonts w:hint="eastAsia"/>
        </w:rPr>
        <w:tab/>
      </w:r>
      <w:r w:rsidR="005726E0">
        <w:rPr>
          <w:rFonts w:hint="eastAsia"/>
        </w:rPr>
        <w:t xml:space="preserve">3.2  </w:t>
      </w:r>
      <w:r w:rsidR="005726E0">
        <w:rPr>
          <w:rFonts w:hint="eastAsia"/>
        </w:rPr>
        <w:t>智慧校園服務</w:t>
      </w:r>
      <w:r w:rsidR="005726E0" w:rsidRPr="009B448C">
        <w:rPr>
          <w:rFonts w:hint="eastAsia"/>
          <w:highlight w:val="yellow"/>
        </w:rPr>
        <w:t>系統整體需求</w:t>
      </w:r>
    </w:p>
    <w:p w14:paraId="20BE368A" w14:textId="77777777" w:rsidR="005726E0" w:rsidRDefault="001B1620" w:rsidP="005726E0">
      <w:pPr>
        <w:widowControl/>
      </w:pPr>
      <w:r>
        <w:rPr>
          <w:rFonts w:hint="eastAsia"/>
        </w:rPr>
        <w:tab/>
      </w:r>
      <w:r>
        <w:rPr>
          <w:rFonts w:hint="eastAsia"/>
        </w:rPr>
        <w:tab/>
      </w:r>
      <w:r w:rsidR="005726E0">
        <w:rPr>
          <w:rFonts w:hint="eastAsia"/>
        </w:rPr>
        <w:t xml:space="preserve">3.2.1 </w:t>
      </w:r>
      <w:r w:rsidR="005726E0">
        <w:rPr>
          <w:rFonts w:hint="eastAsia"/>
        </w:rPr>
        <w:t>單一簽入需求</w:t>
      </w:r>
      <w:r w:rsidR="005726E0">
        <w:rPr>
          <w:rFonts w:hint="eastAsia"/>
        </w:rPr>
        <w:t xml:space="preserve"> </w:t>
      </w:r>
    </w:p>
    <w:p w14:paraId="20BE368B" w14:textId="77777777" w:rsidR="005726E0" w:rsidRDefault="001B1620" w:rsidP="005726E0">
      <w:pPr>
        <w:widowControl/>
      </w:pPr>
      <w:r>
        <w:rPr>
          <w:rFonts w:hint="eastAsia"/>
        </w:rPr>
        <w:tab/>
      </w:r>
      <w:r>
        <w:rPr>
          <w:rFonts w:hint="eastAsia"/>
        </w:rPr>
        <w:tab/>
      </w:r>
      <w:r w:rsidR="005726E0">
        <w:rPr>
          <w:rFonts w:hint="eastAsia"/>
        </w:rPr>
        <w:t xml:space="preserve">3.2.2 </w:t>
      </w:r>
      <w:r w:rsidR="005726E0">
        <w:rPr>
          <w:rFonts w:hint="eastAsia"/>
        </w:rPr>
        <w:t>軟體與系統介面規格需求</w:t>
      </w:r>
      <w:r w:rsidR="005726E0">
        <w:rPr>
          <w:rFonts w:hint="eastAsia"/>
        </w:rPr>
        <w:t xml:space="preserve"> </w:t>
      </w:r>
    </w:p>
    <w:p w14:paraId="20BE368C" w14:textId="77777777" w:rsidR="005726E0" w:rsidRDefault="001B1620" w:rsidP="005726E0">
      <w:pPr>
        <w:widowControl/>
      </w:pPr>
      <w:r>
        <w:rPr>
          <w:rFonts w:hint="eastAsia"/>
        </w:rPr>
        <w:tab/>
      </w:r>
      <w:r>
        <w:rPr>
          <w:rFonts w:hint="eastAsia"/>
        </w:rPr>
        <w:tab/>
      </w:r>
      <w:r w:rsidR="005726E0">
        <w:rPr>
          <w:rFonts w:hint="eastAsia"/>
        </w:rPr>
        <w:t xml:space="preserve">3.2.3 </w:t>
      </w:r>
      <w:r w:rsidR="005726E0">
        <w:rPr>
          <w:rFonts w:hint="eastAsia"/>
        </w:rPr>
        <w:t>資料交換需求</w:t>
      </w:r>
      <w:r w:rsidR="005726E0">
        <w:rPr>
          <w:rFonts w:hint="eastAsia"/>
        </w:rPr>
        <w:t xml:space="preserve"> </w:t>
      </w:r>
    </w:p>
    <w:p w14:paraId="20BE368D" w14:textId="77777777" w:rsidR="005726E0" w:rsidRDefault="001B1620" w:rsidP="005726E0">
      <w:pPr>
        <w:widowControl/>
      </w:pPr>
      <w:r>
        <w:rPr>
          <w:rFonts w:hint="eastAsia"/>
        </w:rPr>
        <w:tab/>
      </w:r>
      <w:r>
        <w:rPr>
          <w:rFonts w:hint="eastAsia"/>
        </w:rPr>
        <w:tab/>
      </w:r>
      <w:r w:rsidR="005726E0">
        <w:rPr>
          <w:rFonts w:hint="eastAsia"/>
        </w:rPr>
        <w:t xml:space="preserve">3.2.4 </w:t>
      </w:r>
      <w:r w:rsidR="005726E0">
        <w:rPr>
          <w:rFonts w:hint="eastAsia"/>
        </w:rPr>
        <w:t>雲端服務特性需求</w:t>
      </w:r>
      <w:r w:rsidR="005726E0">
        <w:rPr>
          <w:rFonts w:hint="eastAsia"/>
        </w:rPr>
        <w:t xml:space="preserve"> </w:t>
      </w:r>
    </w:p>
    <w:p w14:paraId="20BE368E" w14:textId="77777777" w:rsidR="001B1620" w:rsidRDefault="001B1620" w:rsidP="005726E0">
      <w:pPr>
        <w:widowControl/>
      </w:pPr>
      <w:r>
        <w:rPr>
          <w:rFonts w:hint="eastAsia"/>
        </w:rPr>
        <w:tab/>
      </w:r>
      <w:r w:rsidR="005726E0">
        <w:rPr>
          <w:rFonts w:hint="eastAsia"/>
        </w:rPr>
        <w:t xml:space="preserve">3.3  </w:t>
      </w:r>
      <w:r w:rsidR="005726E0" w:rsidRPr="009B448C">
        <w:rPr>
          <w:rFonts w:hint="eastAsia"/>
          <w:highlight w:val="yellow"/>
        </w:rPr>
        <w:t>功能需求</w:t>
      </w:r>
    </w:p>
    <w:p w14:paraId="20BE368F" w14:textId="77777777" w:rsidR="005726E0" w:rsidRDefault="001B1620" w:rsidP="005726E0">
      <w:pPr>
        <w:widowControl/>
      </w:pPr>
      <w:r>
        <w:rPr>
          <w:rFonts w:hint="eastAsia"/>
        </w:rPr>
        <w:tab/>
      </w:r>
      <w:r>
        <w:rPr>
          <w:rFonts w:hint="eastAsia"/>
        </w:rPr>
        <w:tab/>
      </w:r>
      <w:r w:rsidR="005726E0">
        <w:rPr>
          <w:rFonts w:hint="eastAsia"/>
        </w:rPr>
        <w:t xml:space="preserve">3.3.1 </w:t>
      </w:r>
      <w:r w:rsidR="005726E0">
        <w:rPr>
          <w:rFonts w:hint="eastAsia"/>
        </w:rPr>
        <w:t>智慧學習</w:t>
      </w:r>
      <w:r w:rsidR="005726E0">
        <w:rPr>
          <w:rFonts w:hint="eastAsia"/>
        </w:rPr>
        <w:t>/</w:t>
      </w:r>
      <w:r w:rsidR="005726E0">
        <w:rPr>
          <w:rFonts w:hint="eastAsia"/>
        </w:rPr>
        <w:t>社群</w:t>
      </w:r>
      <w:r w:rsidR="005726E0">
        <w:rPr>
          <w:rFonts w:hint="eastAsia"/>
        </w:rPr>
        <w:t xml:space="preserve"> </w:t>
      </w:r>
    </w:p>
    <w:p w14:paraId="20BE3690" w14:textId="77777777" w:rsidR="005726E0" w:rsidRDefault="001B1620" w:rsidP="005726E0">
      <w:pPr>
        <w:widowControl/>
      </w:pPr>
      <w:r>
        <w:rPr>
          <w:rFonts w:hint="eastAsia"/>
        </w:rPr>
        <w:tab/>
      </w:r>
      <w:r>
        <w:rPr>
          <w:rFonts w:hint="eastAsia"/>
        </w:rPr>
        <w:tab/>
      </w:r>
      <w:r w:rsidR="005726E0">
        <w:rPr>
          <w:rFonts w:hint="eastAsia"/>
        </w:rPr>
        <w:t xml:space="preserve">3.3.2 </w:t>
      </w:r>
      <w:r w:rsidR="005726E0">
        <w:rPr>
          <w:rFonts w:hint="eastAsia"/>
        </w:rPr>
        <w:t>智慧管理</w:t>
      </w:r>
      <w:r w:rsidR="005726E0">
        <w:rPr>
          <w:rFonts w:hint="eastAsia"/>
        </w:rPr>
        <w:t>/</w:t>
      </w:r>
      <w:r w:rsidR="005726E0">
        <w:rPr>
          <w:rFonts w:hint="eastAsia"/>
        </w:rPr>
        <w:t>綠能</w:t>
      </w:r>
      <w:r w:rsidR="005726E0">
        <w:rPr>
          <w:rFonts w:hint="eastAsia"/>
        </w:rPr>
        <w:t xml:space="preserve"> </w:t>
      </w:r>
    </w:p>
    <w:p w14:paraId="20BE3691" w14:textId="77777777" w:rsidR="005726E0" w:rsidRDefault="001B1620" w:rsidP="005726E0">
      <w:pPr>
        <w:widowControl/>
      </w:pPr>
      <w:r>
        <w:rPr>
          <w:rFonts w:hint="eastAsia"/>
        </w:rPr>
        <w:tab/>
      </w:r>
      <w:r>
        <w:rPr>
          <w:rFonts w:hint="eastAsia"/>
        </w:rPr>
        <w:tab/>
      </w:r>
      <w:r w:rsidR="005726E0">
        <w:rPr>
          <w:rFonts w:hint="eastAsia"/>
        </w:rPr>
        <w:t xml:space="preserve">3.3.3 </w:t>
      </w:r>
      <w:r w:rsidR="005726E0">
        <w:rPr>
          <w:rFonts w:hint="eastAsia"/>
        </w:rPr>
        <w:t>智慧行政</w:t>
      </w:r>
      <w:r w:rsidR="005726E0">
        <w:rPr>
          <w:rFonts w:hint="eastAsia"/>
        </w:rPr>
        <w:t>/</w:t>
      </w:r>
      <w:r w:rsidR="005726E0">
        <w:rPr>
          <w:rFonts w:hint="eastAsia"/>
        </w:rPr>
        <w:t>保健</w:t>
      </w:r>
      <w:r w:rsidR="005726E0">
        <w:rPr>
          <w:rFonts w:hint="eastAsia"/>
        </w:rPr>
        <w:t xml:space="preserve"> </w:t>
      </w:r>
    </w:p>
    <w:p w14:paraId="20BE3692" w14:textId="77777777" w:rsidR="001B1620" w:rsidRDefault="001B1620" w:rsidP="005726E0">
      <w:pPr>
        <w:widowControl/>
      </w:pPr>
      <w:r>
        <w:rPr>
          <w:rFonts w:hint="eastAsia"/>
        </w:rPr>
        <w:tab/>
      </w:r>
      <w:r w:rsidR="005726E0">
        <w:rPr>
          <w:rFonts w:hint="eastAsia"/>
        </w:rPr>
        <w:t xml:space="preserve">3.4  </w:t>
      </w:r>
      <w:r w:rsidR="005726E0">
        <w:rPr>
          <w:rFonts w:hint="eastAsia"/>
        </w:rPr>
        <w:t>其他需求</w:t>
      </w:r>
    </w:p>
    <w:p w14:paraId="20BE3693" w14:textId="77777777" w:rsidR="005726E0" w:rsidRDefault="001B1620" w:rsidP="001B1620">
      <w:pPr>
        <w:widowControl/>
      </w:pPr>
      <w:r>
        <w:rPr>
          <w:rFonts w:hint="eastAsia"/>
        </w:rPr>
        <w:tab/>
      </w:r>
      <w:r>
        <w:rPr>
          <w:rFonts w:hint="eastAsia"/>
        </w:rPr>
        <w:tab/>
      </w:r>
      <w:r w:rsidR="005726E0">
        <w:rPr>
          <w:rFonts w:hint="eastAsia"/>
        </w:rPr>
        <w:t xml:space="preserve">3.4.1 </w:t>
      </w:r>
      <w:r w:rsidR="005726E0">
        <w:rPr>
          <w:rFonts w:hint="eastAsia"/>
        </w:rPr>
        <w:t>多國語言需求</w:t>
      </w:r>
    </w:p>
    <w:p w14:paraId="39DCF30B" w14:textId="6C64B6CC" w:rsidR="00171BE4" w:rsidRDefault="00171BE4">
      <w:pPr>
        <w:widowControl/>
      </w:pPr>
      <w:r>
        <w:br w:type="page"/>
      </w:r>
    </w:p>
    <w:p w14:paraId="20BE369A" w14:textId="77777777" w:rsidR="001B1620" w:rsidRDefault="001B1620" w:rsidP="00157A7A">
      <w:pPr>
        <w:pStyle w:val="1"/>
      </w:pPr>
      <w:r w:rsidRPr="001B1620">
        <w:rPr>
          <w:rFonts w:hint="eastAsia"/>
        </w:rPr>
        <w:lastRenderedPageBreak/>
        <w:t>簡介</w:t>
      </w:r>
    </w:p>
    <w:p w14:paraId="20BE369B" w14:textId="77777777" w:rsidR="001B1620" w:rsidRDefault="001B1620" w:rsidP="00157A7A">
      <w:pPr>
        <w:pStyle w:val="21"/>
      </w:pPr>
      <w:r>
        <w:rPr>
          <w:rFonts w:hint="eastAsia"/>
        </w:rPr>
        <w:t xml:space="preserve">1.1  </w:t>
      </w:r>
      <w:r>
        <w:rPr>
          <w:rFonts w:hint="eastAsia"/>
        </w:rPr>
        <w:t>規格目的</w:t>
      </w:r>
    </w:p>
    <w:p w14:paraId="20BE369C" w14:textId="77777777" w:rsidR="001B1620" w:rsidRDefault="001B1620" w:rsidP="001B1620">
      <w:pPr>
        <w:widowControl/>
      </w:pPr>
      <w:r>
        <w:rPr>
          <w:rFonts w:hint="eastAsia"/>
        </w:rPr>
        <w:t>本規格的目的在於定義經濟部工業局標竿新產品創新研發輔導計畫項下之「主題式研發計畫」</w:t>
      </w:r>
      <w:r>
        <w:rPr>
          <w:rFonts w:hint="eastAsia"/>
        </w:rPr>
        <w:t>(</w:t>
      </w:r>
      <w:r>
        <w:rPr>
          <w:rFonts w:hint="eastAsia"/>
        </w:rPr>
        <w:t>題目為「智慧校園產業推動規劃建立示範學校」</w:t>
      </w:r>
      <w:r>
        <w:rPr>
          <w:rFonts w:hint="eastAsia"/>
        </w:rPr>
        <w:t>)</w:t>
      </w:r>
      <w:r>
        <w:rPr>
          <w:rFonts w:hint="eastAsia"/>
        </w:rPr>
        <w:t>中之服務系統需求規格，本系統定義為『智慧校園服務系統』，系統之需求規格、標準應用、測試驗收等將參考本文件訂定之規格進行。本規格主要係透過「智慧校園產官學</w:t>
      </w:r>
      <w:proofErr w:type="gramStart"/>
      <w:r>
        <w:rPr>
          <w:rFonts w:hint="eastAsia"/>
        </w:rPr>
        <w:t>研</w:t>
      </w:r>
      <w:proofErr w:type="gramEnd"/>
      <w:r>
        <w:rPr>
          <w:rFonts w:hint="eastAsia"/>
        </w:rPr>
        <w:t>標準工作會議」之討論結果，</w:t>
      </w:r>
      <w:proofErr w:type="gramStart"/>
      <w:r>
        <w:rPr>
          <w:rFonts w:hint="eastAsia"/>
        </w:rPr>
        <w:t>綜整需求</w:t>
      </w:r>
      <w:proofErr w:type="gramEnd"/>
      <w:r>
        <w:rPr>
          <w:rFonts w:hint="eastAsia"/>
        </w:rPr>
        <w:t>規格與產業共通應用標準之建議，做為系統整合業者</w:t>
      </w:r>
      <w:r>
        <w:rPr>
          <w:rFonts w:hint="eastAsia"/>
        </w:rPr>
        <w:t>(</w:t>
      </w:r>
      <w:r>
        <w:rPr>
          <w:rFonts w:hint="eastAsia"/>
        </w:rPr>
        <w:t>提案主導業者</w:t>
      </w:r>
      <w:r>
        <w:rPr>
          <w:rFonts w:hint="eastAsia"/>
        </w:rPr>
        <w:t>)</w:t>
      </w:r>
      <w:r>
        <w:rPr>
          <w:rFonts w:hint="eastAsia"/>
        </w:rPr>
        <w:t>與相關服務供應業者</w:t>
      </w:r>
      <w:r>
        <w:rPr>
          <w:rFonts w:hint="eastAsia"/>
        </w:rPr>
        <w:t>(</w:t>
      </w:r>
      <w:r>
        <w:rPr>
          <w:rFonts w:hint="eastAsia"/>
        </w:rPr>
        <w:t>共同合作業者</w:t>
      </w:r>
      <w:r>
        <w:rPr>
          <w:rFonts w:hint="eastAsia"/>
        </w:rPr>
        <w:t>)</w:t>
      </w:r>
      <w:r>
        <w:rPr>
          <w:rFonts w:hint="eastAsia"/>
        </w:rPr>
        <w:t>參考之用。</w:t>
      </w:r>
    </w:p>
    <w:p w14:paraId="20BE369D" w14:textId="77777777" w:rsidR="001B1620" w:rsidRDefault="001B1620" w:rsidP="00157A7A">
      <w:pPr>
        <w:pStyle w:val="21"/>
      </w:pPr>
      <w:r>
        <w:rPr>
          <w:rFonts w:hint="eastAsia"/>
        </w:rPr>
        <w:t xml:space="preserve">1.2  </w:t>
      </w:r>
      <w:r>
        <w:rPr>
          <w:rFonts w:hint="eastAsia"/>
        </w:rPr>
        <w:t>規格範圍</w:t>
      </w:r>
    </w:p>
    <w:p w14:paraId="20BE369E" w14:textId="77777777" w:rsidR="001B1620" w:rsidRDefault="001B1620" w:rsidP="001B1620">
      <w:pPr>
        <w:widowControl/>
      </w:pPr>
      <w:r>
        <w:rPr>
          <w:rFonts w:hint="eastAsia"/>
        </w:rPr>
        <w:t>本規格主要是說明『智慧校園服務系統』的需求規格項目、產業共通應用標準之建議以及本系統運作的品質要求。本規格包含系統概述、需求規格、鑑定需求。</w:t>
      </w:r>
    </w:p>
    <w:p w14:paraId="20BE369F" w14:textId="77777777" w:rsidR="001B1620" w:rsidRDefault="001B1620" w:rsidP="001B1620">
      <w:pPr>
        <w:widowControl/>
      </w:pPr>
    </w:p>
    <w:p w14:paraId="20BE36A0" w14:textId="77777777" w:rsidR="00157A7A" w:rsidRPr="001B1620" w:rsidRDefault="00157A7A" w:rsidP="00157A7A">
      <w:pPr>
        <w:pStyle w:val="1"/>
      </w:pPr>
      <w:r w:rsidRPr="001B1620">
        <w:rPr>
          <w:rFonts w:hint="eastAsia"/>
        </w:rPr>
        <w:t>系統概述</w:t>
      </w:r>
    </w:p>
    <w:p w14:paraId="20BE36A1" w14:textId="77777777" w:rsidR="001B1620" w:rsidRDefault="001B1620" w:rsidP="00157A7A">
      <w:pPr>
        <w:pStyle w:val="21"/>
      </w:pPr>
      <w:r>
        <w:rPr>
          <w:rFonts w:hint="eastAsia"/>
        </w:rPr>
        <w:t xml:space="preserve">2.1  </w:t>
      </w:r>
      <w:r>
        <w:rPr>
          <w:rFonts w:hint="eastAsia"/>
        </w:rPr>
        <w:t>系統目標</w:t>
      </w:r>
    </w:p>
    <w:p w14:paraId="20BE36A2" w14:textId="77777777" w:rsidR="001B1620" w:rsidRDefault="001B1620" w:rsidP="001B1620">
      <w:pPr>
        <w:widowControl/>
      </w:pPr>
      <w:r>
        <w:rPr>
          <w:rFonts w:hint="eastAsia"/>
        </w:rPr>
        <w:t>為推動建立智慧校園產業供應鏈，打造智慧校園示範學校與整體解決方案，以切入國際市場，特規劃「智慧校園服務系統」，以建立國內校園服務智慧化之研發能量，帶動硬體、軟體、內容與系統整合等</w:t>
      </w:r>
      <w:proofErr w:type="gramStart"/>
      <w:r>
        <w:rPr>
          <w:rFonts w:hint="eastAsia"/>
        </w:rPr>
        <w:t>產業跨域創新</w:t>
      </w:r>
      <w:proofErr w:type="gramEnd"/>
      <w:r>
        <w:rPr>
          <w:rFonts w:hint="eastAsia"/>
        </w:rPr>
        <w:t>應用與發展，完成建置智慧校園整合服務系統，包含智慧學習、行政、管理、社群、</w:t>
      </w:r>
      <w:proofErr w:type="gramStart"/>
      <w:r>
        <w:rPr>
          <w:rFonts w:hint="eastAsia"/>
        </w:rPr>
        <w:t>綠能及</w:t>
      </w:r>
      <w:proofErr w:type="gramEnd"/>
      <w:r>
        <w:rPr>
          <w:rFonts w:hint="eastAsia"/>
        </w:rPr>
        <w:t>保健，並發展相關創新應用服務，提升我國智慧校園產業國際競爭力。</w:t>
      </w:r>
    </w:p>
    <w:p w14:paraId="20BE36A3" w14:textId="77777777" w:rsidR="001B1620" w:rsidRDefault="001B1620" w:rsidP="00157A7A">
      <w:pPr>
        <w:pStyle w:val="21"/>
      </w:pPr>
      <w:r>
        <w:rPr>
          <w:rFonts w:hint="eastAsia"/>
        </w:rPr>
        <w:t xml:space="preserve">2.2  </w:t>
      </w:r>
      <w:r>
        <w:rPr>
          <w:rFonts w:hint="eastAsia"/>
        </w:rPr>
        <w:t>系統描述</w:t>
      </w:r>
    </w:p>
    <w:p w14:paraId="20BE36A4" w14:textId="77777777" w:rsidR="001B1620" w:rsidRDefault="001B1620" w:rsidP="001B1620">
      <w:pPr>
        <w:widowControl/>
      </w:pPr>
      <w:r>
        <w:rPr>
          <w:rFonts w:hint="eastAsia"/>
        </w:rPr>
        <w:t>服務系統規格之設計，將考量兩大應用層面：</w:t>
      </w:r>
      <w:r>
        <w:rPr>
          <w:rFonts w:hint="eastAsia"/>
        </w:rPr>
        <w:t>(</w:t>
      </w:r>
      <w:proofErr w:type="gramStart"/>
      <w:r>
        <w:rPr>
          <w:rFonts w:hint="eastAsia"/>
        </w:rPr>
        <w:t>一</w:t>
      </w:r>
      <w:proofErr w:type="gramEnd"/>
      <w:r>
        <w:rPr>
          <w:rFonts w:hint="eastAsia"/>
        </w:rPr>
        <w:t>)</w:t>
      </w:r>
      <w:r>
        <w:rPr>
          <w:rFonts w:hint="eastAsia"/>
        </w:rPr>
        <w:t>縣市</w:t>
      </w:r>
      <w:r>
        <w:rPr>
          <w:rFonts w:hint="eastAsia"/>
        </w:rPr>
        <w:t>/</w:t>
      </w:r>
      <w:r>
        <w:rPr>
          <w:rFonts w:hint="eastAsia"/>
        </w:rPr>
        <w:t>教育主管單位層級：</w:t>
      </w:r>
    </w:p>
    <w:p w14:paraId="20BE36A5" w14:textId="77777777" w:rsidR="001B1620" w:rsidRDefault="001B1620" w:rsidP="001B1620">
      <w:pPr>
        <w:widowControl/>
      </w:pPr>
      <w:r>
        <w:rPr>
          <w:rFonts w:hint="eastAsia"/>
        </w:rPr>
        <w:t>提供管轄之各學校統計狀態與資訊，提供智慧化分析服務，以提供決策參考之用；</w:t>
      </w:r>
      <w:r>
        <w:rPr>
          <w:rFonts w:hint="eastAsia"/>
        </w:rPr>
        <w:t>(</w:t>
      </w:r>
      <w:r>
        <w:rPr>
          <w:rFonts w:hint="eastAsia"/>
        </w:rPr>
        <w:t>二</w:t>
      </w:r>
      <w:r>
        <w:rPr>
          <w:rFonts w:hint="eastAsia"/>
        </w:rPr>
        <w:t xml:space="preserve">) </w:t>
      </w:r>
      <w:r>
        <w:rPr>
          <w:rFonts w:hint="eastAsia"/>
        </w:rPr>
        <w:t>校園層級：以校園個體為基本單位，提供各學校智慧學習、行政、管理、社群、</w:t>
      </w:r>
      <w:proofErr w:type="gramStart"/>
      <w:r>
        <w:rPr>
          <w:rFonts w:hint="eastAsia"/>
        </w:rPr>
        <w:t>綠能及</w:t>
      </w:r>
      <w:proofErr w:type="gramEnd"/>
      <w:r>
        <w:rPr>
          <w:rFonts w:hint="eastAsia"/>
        </w:rPr>
        <w:t>保健等</w:t>
      </w:r>
      <w:r>
        <w:rPr>
          <w:rFonts w:hint="eastAsia"/>
        </w:rPr>
        <w:t>(6</w:t>
      </w:r>
      <w:r>
        <w:rPr>
          <w:rFonts w:hint="eastAsia"/>
        </w:rPr>
        <w:t>個</w:t>
      </w:r>
      <w:r>
        <w:rPr>
          <w:rFonts w:hint="eastAsia"/>
        </w:rPr>
        <w:t xml:space="preserve">  i)</w:t>
      </w:r>
      <w:r>
        <w:rPr>
          <w:rFonts w:hint="eastAsia"/>
        </w:rPr>
        <w:t>功能與服務，並強調各面向</w:t>
      </w:r>
      <w:r>
        <w:rPr>
          <w:rFonts w:hint="eastAsia"/>
        </w:rPr>
        <w:t>(6</w:t>
      </w:r>
      <w:r>
        <w:rPr>
          <w:rFonts w:hint="eastAsia"/>
        </w:rPr>
        <w:t>個</w:t>
      </w:r>
      <w:r>
        <w:rPr>
          <w:rFonts w:hint="eastAsia"/>
        </w:rPr>
        <w:t xml:space="preserve">  i)</w:t>
      </w:r>
      <w:r>
        <w:rPr>
          <w:rFonts w:hint="eastAsia"/>
        </w:rPr>
        <w:t>之橫向整合。</w:t>
      </w:r>
    </w:p>
    <w:p w14:paraId="20BE36A6" w14:textId="77777777" w:rsidR="001B1620" w:rsidRDefault="001B1620" w:rsidP="00157A7A">
      <w:pPr>
        <w:pStyle w:val="21"/>
      </w:pPr>
      <w:r>
        <w:rPr>
          <w:rFonts w:hint="eastAsia"/>
        </w:rPr>
        <w:t xml:space="preserve">2.3  </w:t>
      </w:r>
      <w:r>
        <w:rPr>
          <w:rFonts w:hint="eastAsia"/>
        </w:rPr>
        <w:t>系統服務對象</w:t>
      </w:r>
    </w:p>
    <w:p w14:paraId="20BE36A7" w14:textId="77777777" w:rsidR="001B1620" w:rsidRDefault="001B1620" w:rsidP="001B1620">
      <w:pPr>
        <w:widowControl/>
      </w:pPr>
      <w:r>
        <w:rPr>
          <w:rFonts w:hint="eastAsia"/>
        </w:rPr>
        <w:t>本系統的服務對象主要分成二類，針對二種不同對象之需求，設計個別使用情境，透過不同的使用情境來瞭解使用者在系統上使用系統功能並且達到其所需求的流程與狀況。</w:t>
      </w:r>
    </w:p>
    <w:p w14:paraId="20BE36A8" w14:textId="77777777" w:rsidR="005726E0" w:rsidRDefault="001B1620" w:rsidP="001B1620">
      <w:pPr>
        <w:widowControl/>
      </w:pPr>
      <w:r>
        <w:t xml:space="preserve">  </w:t>
      </w:r>
    </w:p>
    <w:p w14:paraId="20BE36A9" w14:textId="77777777" w:rsidR="001B1620" w:rsidRDefault="001B1620" w:rsidP="00157A7A">
      <w:pPr>
        <w:pStyle w:val="21"/>
      </w:pPr>
      <w:r>
        <w:rPr>
          <w:rFonts w:hint="eastAsia"/>
        </w:rPr>
        <w:lastRenderedPageBreak/>
        <w:t xml:space="preserve">2.3.1 </w:t>
      </w:r>
      <w:r>
        <w:rPr>
          <w:rFonts w:hint="eastAsia"/>
        </w:rPr>
        <w:t>縣市</w:t>
      </w:r>
      <w:r>
        <w:rPr>
          <w:rFonts w:hint="eastAsia"/>
        </w:rPr>
        <w:t>/</w:t>
      </w:r>
      <w:r>
        <w:rPr>
          <w:rFonts w:hint="eastAsia"/>
        </w:rPr>
        <w:t>教育主管單位</w:t>
      </w:r>
    </w:p>
    <w:p w14:paraId="20BE36AA" w14:textId="77777777" w:rsidR="001B1620" w:rsidRDefault="001B1620" w:rsidP="001B1620">
      <w:pPr>
        <w:widowControl/>
      </w:pPr>
      <w:r>
        <w:rPr>
          <w:rFonts w:hint="eastAsia"/>
        </w:rPr>
        <w:t>縣市</w:t>
      </w:r>
      <w:r>
        <w:rPr>
          <w:rFonts w:hint="eastAsia"/>
        </w:rPr>
        <w:t>/</w:t>
      </w:r>
      <w:r>
        <w:rPr>
          <w:rFonts w:hint="eastAsia"/>
        </w:rPr>
        <w:t>教育主管單位在登入系統之後，可透過各類模板與統計分析報表，了解各個校園之環境資訊、安全資訊、學習與教學成果統計資訊、保健統計資訊…等，並以智慧化分析服務為設計原則，以提供決策參考之目的。</w:t>
      </w:r>
    </w:p>
    <w:p w14:paraId="20BE36AB" w14:textId="77777777" w:rsidR="001B1620" w:rsidRDefault="001B1620" w:rsidP="00157A7A">
      <w:pPr>
        <w:pStyle w:val="21"/>
      </w:pPr>
      <w:r>
        <w:rPr>
          <w:rFonts w:hint="eastAsia"/>
        </w:rPr>
        <w:t xml:space="preserve">2.3.2  </w:t>
      </w:r>
      <w:r>
        <w:rPr>
          <w:rFonts w:hint="eastAsia"/>
        </w:rPr>
        <w:t>學校單位</w:t>
      </w:r>
    </w:p>
    <w:p w14:paraId="20BE36AC" w14:textId="77777777" w:rsidR="001B1620" w:rsidRDefault="001B1620">
      <w:pPr>
        <w:widowControl/>
      </w:pPr>
      <w:r>
        <w:rPr>
          <w:rFonts w:hint="eastAsia"/>
        </w:rPr>
        <w:t>學校單位所隸屬之系統使用角色將包括：</w:t>
      </w:r>
      <w:r w:rsidRPr="004C69A0">
        <w:rPr>
          <w:rFonts w:hint="eastAsia"/>
          <w:highlight w:val="yellow"/>
        </w:rPr>
        <w:t>(</w:t>
      </w:r>
      <w:proofErr w:type="gramStart"/>
      <w:r w:rsidRPr="004C69A0">
        <w:rPr>
          <w:rFonts w:hint="eastAsia"/>
          <w:highlight w:val="yellow"/>
        </w:rPr>
        <w:t>一</w:t>
      </w:r>
      <w:proofErr w:type="gramEnd"/>
      <w:r w:rsidRPr="004C69A0">
        <w:rPr>
          <w:rFonts w:hint="eastAsia"/>
          <w:highlight w:val="yellow"/>
        </w:rPr>
        <w:t>)</w:t>
      </w:r>
      <w:r w:rsidRPr="004C69A0">
        <w:rPr>
          <w:rFonts w:hint="eastAsia"/>
          <w:highlight w:val="yellow"/>
        </w:rPr>
        <w:t>校長；</w:t>
      </w:r>
      <w:r w:rsidRPr="004C69A0">
        <w:rPr>
          <w:rFonts w:hint="eastAsia"/>
          <w:highlight w:val="yellow"/>
        </w:rPr>
        <w:t>(</w:t>
      </w:r>
      <w:r w:rsidRPr="004C69A0">
        <w:rPr>
          <w:rFonts w:hint="eastAsia"/>
          <w:highlight w:val="yellow"/>
        </w:rPr>
        <w:t>二</w:t>
      </w:r>
      <w:r w:rsidRPr="004C69A0">
        <w:rPr>
          <w:rFonts w:hint="eastAsia"/>
          <w:highlight w:val="yellow"/>
        </w:rPr>
        <w:t>)</w:t>
      </w:r>
      <w:r w:rsidRPr="004C69A0">
        <w:rPr>
          <w:rFonts w:hint="eastAsia"/>
          <w:highlight w:val="yellow"/>
        </w:rPr>
        <w:t>教師；</w:t>
      </w:r>
      <w:r w:rsidRPr="004C69A0">
        <w:rPr>
          <w:rFonts w:hint="eastAsia"/>
          <w:highlight w:val="yellow"/>
        </w:rPr>
        <w:t>(</w:t>
      </w:r>
      <w:r w:rsidRPr="004C69A0">
        <w:rPr>
          <w:rFonts w:hint="eastAsia"/>
          <w:highlight w:val="yellow"/>
        </w:rPr>
        <w:t>三</w:t>
      </w:r>
      <w:r w:rsidRPr="004C69A0">
        <w:rPr>
          <w:rFonts w:hint="eastAsia"/>
          <w:highlight w:val="yellow"/>
        </w:rPr>
        <w:t>)</w:t>
      </w:r>
      <w:r w:rsidRPr="004C69A0">
        <w:rPr>
          <w:rFonts w:hint="eastAsia"/>
          <w:highlight w:val="yellow"/>
        </w:rPr>
        <w:t>校務人員；</w:t>
      </w:r>
      <w:r w:rsidRPr="004C69A0">
        <w:rPr>
          <w:rFonts w:hint="eastAsia"/>
          <w:highlight w:val="yellow"/>
        </w:rPr>
        <w:t>(</w:t>
      </w:r>
      <w:r w:rsidRPr="004C69A0">
        <w:rPr>
          <w:rFonts w:hint="eastAsia"/>
          <w:highlight w:val="yellow"/>
        </w:rPr>
        <w:t>四</w:t>
      </w:r>
      <w:r w:rsidRPr="004C69A0">
        <w:rPr>
          <w:rFonts w:hint="eastAsia"/>
          <w:highlight w:val="yellow"/>
        </w:rPr>
        <w:t>)</w:t>
      </w:r>
      <w:r w:rsidRPr="004C69A0">
        <w:rPr>
          <w:rFonts w:hint="eastAsia"/>
          <w:highlight w:val="yellow"/>
        </w:rPr>
        <w:t>家長；</w:t>
      </w:r>
      <w:r w:rsidRPr="004C69A0">
        <w:rPr>
          <w:rFonts w:hint="eastAsia"/>
          <w:highlight w:val="yellow"/>
        </w:rPr>
        <w:t>(</w:t>
      </w:r>
      <w:r w:rsidRPr="004C69A0">
        <w:rPr>
          <w:rFonts w:hint="eastAsia"/>
          <w:highlight w:val="yellow"/>
        </w:rPr>
        <w:t>五</w:t>
      </w:r>
      <w:r w:rsidRPr="004C69A0">
        <w:rPr>
          <w:rFonts w:hint="eastAsia"/>
          <w:highlight w:val="yellow"/>
        </w:rPr>
        <w:t>)</w:t>
      </w:r>
      <w:r w:rsidRPr="004C69A0">
        <w:rPr>
          <w:rFonts w:hint="eastAsia"/>
          <w:highlight w:val="yellow"/>
        </w:rPr>
        <w:t>學生等不同角色</w:t>
      </w:r>
      <w:r>
        <w:rPr>
          <w:rFonts w:hint="eastAsia"/>
        </w:rPr>
        <w:t>，提供各學校智慧學習、行政、管理、社群、</w:t>
      </w:r>
      <w:proofErr w:type="gramStart"/>
      <w:r>
        <w:rPr>
          <w:rFonts w:hint="eastAsia"/>
        </w:rPr>
        <w:t>綠能及</w:t>
      </w:r>
      <w:proofErr w:type="gramEnd"/>
      <w:r>
        <w:rPr>
          <w:rFonts w:hint="eastAsia"/>
        </w:rPr>
        <w:t>保健等</w:t>
      </w:r>
      <w:r>
        <w:rPr>
          <w:rFonts w:hint="eastAsia"/>
        </w:rPr>
        <w:t>(6</w:t>
      </w:r>
      <w:r>
        <w:rPr>
          <w:rFonts w:hint="eastAsia"/>
        </w:rPr>
        <w:t>個</w:t>
      </w:r>
      <w:r>
        <w:rPr>
          <w:rFonts w:hint="eastAsia"/>
        </w:rPr>
        <w:t xml:space="preserve">  i)</w:t>
      </w:r>
      <w:r>
        <w:rPr>
          <w:rFonts w:hint="eastAsia"/>
        </w:rPr>
        <w:t>功能與服務。</w:t>
      </w:r>
      <w:r>
        <w:br w:type="page"/>
      </w:r>
    </w:p>
    <w:p w14:paraId="20BE36AD" w14:textId="77777777" w:rsidR="001B1620" w:rsidRPr="001B1620" w:rsidRDefault="001B1620" w:rsidP="00157A7A">
      <w:pPr>
        <w:pStyle w:val="1"/>
      </w:pPr>
      <w:r w:rsidRPr="001B1620">
        <w:rPr>
          <w:rFonts w:hint="eastAsia"/>
        </w:rPr>
        <w:lastRenderedPageBreak/>
        <w:t>需求規格</w:t>
      </w:r>
    </w:p>
    <w:p w14:paraId="20BE36AE" w14:textId="77777777" w:rsidR="001B1620" w:rsidRDefault="001B1620" w:rsidP="00157A7A">
      <w:pPr>
        <w:pStyle w:val="21"/>
      </w:pPr>
      <w:r>
        <w:rPr>
          <w:rFonts w:hint="eastAsia"/>
        </w:rPr>
        <w:t xml:space="preserve">3.1  </w:t>
      </w:r>
      <w:r>
        <w:rPr>
          <w:rFonts w:hint="eastAsia"/>
        </w:rPr>
        <w:t>智慧校園系統整體架構</w:t>
      </w:r>
    </w:p>
    <w:p w14:paraId="20BE36AF" w14:textId="77777777" w:rsidR="001B1620" w:rsidRDefault="001B1620" w:rsidP="001B1620">
      <w:pPr>
        <w:widowControl/>
      </w:pPr>
    </w:p>
    <w:p w14:paraId="20BE36B0" w14:textId="77777777" w:rsidR="001B1620" w:rsidRDefault="001B1620" w:rsidP="001B1620">
      <w:pPr>
        <w:widowControl/>
      </w:pPr>
    </w:p>
    <w:p w14:paraId="20BE36B1" w14:textId="77777777" w:rsidR="001B1620" w:rsidRDefault="001B1620" w:rsidP="00B8402D">
      <w:pPr>
        <w:widowControl/>
        <w:jc w:val="center"/>
      </w:pPr>
      <w:r>
        <w:rPr>
          <w:rFonts w:hint="eastAsia"/>
          <w:noProof/>
        </w:rPr>
        <w:drawing>
          <wp:inline distT="0" distB="0" distL="0" distR="0" wp14:anchorId="20BE38B2" wp14:editId="20BE38B3">
            <wp:extent cx="5879805" cy="4918530"/>
            <wp:effectExtent l="0" t="0" r="6985"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0270" cy="4918919"/>
                    </a:xfrm>
                    <a:prstGeom prst="rect">
                      <a:avLst/>
                    </a:prstGeom>
                    <a:noFill/>
                    <a:ln>
                      <a:noFill/>
                    </a:ln>
                  </pic:spPr>
                </pic:pic>
              </a:graphicData>
            </a:graphic>
          </wp:inline>
        </w:drawing>
      </w:r>
    </w:p>
    <w:p w14:paraId="20BE36B2" w14:textId="77777777" w:rsidR="001B1620" w:rsidRDefault="001B1620" w:rsidP="001B1620">
      <w:pPr>
        <w:widowControl/>
      </w:pPr>
    </w:p>
    <w:p w14:paraId="20BE36B3" w14:textId="77777777" w:rsidR="001B1620" w:rsidRDefault="001B1620" w:rsidP="001B1620">
      <w:pPr>
        <w:widowControl/>
        <w:jc w:val="center"/>
      </w:pPr>
      <w:r>
        <w:rPr>
          <w:rFonts w:hint="eastAsia"/>
        </w:rPr>
        <w:t>圖</w:t>
      </w:r>
      <w:r>
        <w:rPr>
          <w:rFonts w:hint="eastAsia"/>
        </w:rPr>
        <w:t xml:space="preserve"> 1</w:t>
      </w:r>
      <w:r>
        <w:rPr>
          <w:rFonts w:hint="eastAsia"/>
        </w:rPr>
        <w:t>、智慧校園系統整體架構圖</w:t>
      </w:r>
    </w:p>
    <w:p w14:paraId="20BE36B4" w14:textId="77777777" w:rsidR="001B1620" w:rsidRDefault="001B1620" w:rsidP="001B1620">
      <w:pPr>
        <w:widowControl/>
      </w:pPr>
    </w:p>
    <w:p w14:paraId="20BE36B5" w14:textId="77777777" w:rsidR="001B1620" w:rsidRDefault="001B1620" w:rsidP="001B1620">
      <w:pPr>
        <w:widowControl/>
      </w:pPr>
    </w:p>
    <w:p w14:paraId="20BE36B6" w14:textId="77777777" w:rsidR="001B1620" w:rsidRDefault="001B1620" w:rsidP="001B1620">
      <w:pPr>
        <w:widowControl/>
      </w:pPr>
      <w:r>
        <w:rPr>
          <w:rFonts w:hint="eastAsia"/>
        </w:rPr>
        <w:t>本需求規格書將著重於服務系統之相關功能需求、服務應用之產業標準與規範進行</w:t>
      </w:r>
      <w:proofErr w:type="gramStart"/>
      <w:r>
        <w:rPr>
          <w:rFonts w:hint="eastAsia"/>
        </w:rPr>
        <w:t>研</w:t>
      </w:r>
      <w:proofErr w:type="gramEnd"/>
      <w:r>
        <w:rPr>
          <w:rFonts w:hint="eastAsia"/>
        </w:rPr>
        <w:t>擬。</w:t>
      </w:r>
    </w:p>
    <w:p w14:paraId="20BE36B7" w14:textId="77777777" w:rsidR="001B1620" w:rsidRDefault="001B1620" w:rsidP="001B1620">
      <w:pPr>
        <w:widowControl/>
      </w:pPr>
      <w:r>
        <w:rPr>
          <w:rFonts w:hint="eastAsia"/>
        </w:rPr>
        <w:t></w:t>
      </w:r>
    </w:p>
    <w:p w14:paraId="20BE36B8" w14:textId="77777777" w:rsidR="001B1620" w:rsidRDefault="001B1620" w:rsidP="001B1620">
      <w:pPr>
        <w:widowControl/>
      </w:pPr>
      <w:r>
        <w:t xml:space="preserve">  </w:t>
      </w:r>
    </w:p>
    <w:p w14:paraId="20BE36B9" w14:textId="77777777" w:rsidR="001B1620" w:rsidRDefault="001B1620">
      <w:pPr>
        <w:widowControl/>
      </w:pPr>
      <w:r>
        <w:br w:type="page"/>
      </w:r>
    </w:p>
    <w:p w14:paraId="20BE36BA" w14:textId="05241639" w:rsidR="001B1620" w:rsidRDefault="001B1620" w:rsidP="00157A7A">
      <w:pPr>
        <w:pStyle w:val="21"/>
      </w:pPr>
      <w:r>
        <w:rPr>
          <w:rFonts w:hint="eastAsia"/>
        </w:rPr>
        <w:lastRenderedPageBreak/>
        <w:t xml:space="preserve">3.2  </w:t>
      </w:r>
      <w:r>
        <w:rPr>
          <w:rFonts w:hint="eastAsia"/>
        </w:rPr>
        <w:t>智慧校園服務系統整體需求</w:t>
      </w:r>
      <w:r w:rsidR="004516C8" w:rsidRPr="004516C8">
        <w:rPr>
          <w:rFonts w:hint="eastAsia"/>
          <w:color w:val="FF0000"/>
          <w:sz w:val="20"/>
        </w:rPr>
        <w:t>(</w:t>
      </w:r>
      <w:r w:rsidR="004516C8" w:rsidRPr="004516C8">
        <w:rPr>
          <w:rFonts w:hint="eastAsia"/>
          <w:color w:val="FF0000"/>
          <w:sz w:val="20"/>
        </w:rPr>
        <w:t>或稱</w:t>
      </w:r>
      <w:r w:rsidR="004516C8" w:rsidRPr="004516C8">
        <w:rPr>
          <w:rFonts w:hint="eastAsia"/>
          <w:color w:val="FF0000"/>
          <w:sz w:val="20"/>
        </w:rPr>
        <w:t>:</w:t>
      </w:r>
      <w:r w:rsidR="004516C8" w:rsidRPr="004516C8">
        <w:rPr>
          <w:rFonts w:hint="eastAsia"/>
          <w:color w:val="FF0000"/>
          <w:sz w:val="20"/>
        </w:rPr>
        <w:t>非功能性需求</w:t>
      </w:r>
      <w:r w:rsidR="004516C8" w:rsidRPr="004516C8">
        <w:rPr>
          <w:rFonts w:hint="eastAsia"/>
          <w:color w:val="FF0000"/>
          <w:sz w:val="20"/>
        </w:rPr>
        <w:t>)</w:t>
      </w:r>
    </w:p>
    <w:p w14:paraId="20BE36BB" w14:textId="77777777" w:rsidR="001B1620" w:rsidRDefault="001B1620" w:rsidP="001B1620">
      <w:pPr>
        <w:widowControl/>
      </w:pPr>
      <w:r>
        <w:rPr>
          <w:rFonts w:hint="eastAsia"/>
        </w:rPr>
        <w:t xml:space="preserve">3.2.1  </w:t>
      </w:r>
      <w:r>
        <w:rPr>
          <w:rFonts w:hint="eastAsia"/>
        </w:rPr>
        <w:t>單一簽入需求</w:t>
      </w:r>
    </w:p>
    <w:tbl>
      <w:tblPr>
        <w:tblStyle w:val="-1"/>
        <w:tblW w:w="5236" w:type="pct"/>
        <w:tblLook w:val="04A0" w:firstRow="1" w:lastRow="0" w:firstColumn="1" w:lastColumn="0" w:noHBand="0" w:noVBand="1"/>
      </w:tblPr>
      <w:tblGrid>
        <w:gridCol w:w="1214"/>
        <w:gridCol w:w="1446"/>
        <w:gridCol w:w="6443"/>
        <w:gridCol w:w="1329"/>
      </w:tblGrid>
      <w:tr w:rsidR="00B8402D" w14:paraId="20BE36C0" w14:textId="77777777" w:rsidTr="001C60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6BC" w14:textId="77777777" w:rsidR="001B1620" w:rsidRDefault="001B1620" w:rsidP="001B1620">
            <w:pPr>
              <w:widowControl/>
            </w:pPr>
            <w:r>
              <w:rPr>
                <w:rFonts w:hint="eastAsia"/>
              </w:rPr>
              <w:t>需求編號</w:t>
            </w:r>
          </w:p>
        </w:tc>
        <w:tc>
          <w:tcPr>
            <w:tcW w:w="693" w:type="pct"/>
          </w:tcPr>
          <w:p w14:paraId="20BE36BD" w14:textId="77777777" w:rsidR="001B1620" w:rsidRDefault="001B1620" w:rsidP="001B1620">
            <w:pPr>
              <w:widowControl/>
              <w:cnfStyle w:val="100000000000" w:firstRow="1" w:lastRow="0" w:firstColumn="0" w:lastColumn="0" w:oddVBand="0" w:evenVBand="0" w:oddHBand="0" w:evenHBand="0" w:firstRowFirstColumn="0" w:firstRowLastColumn="0" w:lastRowFirstColumn="0" w:lastRowLastColumn="0"/>
            </w:pPr>
            <w:r>
              <w:rPr>
                <w:rFonts w:hint="eastAsia"/>
              </w:rPr>
              <w:t>項目</w:t>
            </w:r>
          </w:p>
        </w:tc>
        <w:tc>
          <w:tcPr>
            <w:tcW w:w="3088" w:type="pct"/>
          </w:tcPr>
          <w:p w14:paraId="20BE36BE" w14:textId="77777777" w:rsidR="001B1620" w:rsidRDefault="001B1620" w:rsidP="001B1620">
            <w:pPr>
              <w:widowControl/>
              <w:cnfStyle w:val="100000000000" w:firstRow="1" w:lastRow="0" w:firstColumn="0" w:lastColumn="0" w:oddVBand="0" w:evenVBand="0" w:oddHBand="0" w:evenHBand="0" w:firstRowFirstColumn="0" w:firstRowLastColumn="0" w:lastRowFirstColumn="0" w:lastRowLastColumn="0"/>
            </w:pPr>
            <w:r>
              <w:rPr>
                <w:rFonts w:hint="eastAsia"/>
              </w:rPr>
              <w:t>需求描述</w:t>
            </w:r>
          </w:p>
        </w:tc>
        <w:tc>
          <w:tcPr>
            <w:tcW w:w="637" w:type="pct"/>
          </w:tcPr>
          <w:p w14:paraId="20BE36BF" w14:textId="77777777" w:rsidR="001B1620" w:rsidRDefault="001B1620" w:rsidP="001B1620">
            <w:pPr>
              <w:widowControl/>
              <w:cnfStyle w:val="100000000000" w:firstRow="1" w:lastRow="0" w:firstColumn="0" w:lastColumn="0" w:oddVBand="0" w:evenVBand="0" w:oddHBand="0" w:evenHBand="0" w:firstRowFirstColumn="0" w:firstRowLastColumn="0" w:lastRowFirstColumn="0" w:lastRowLastColumn="0"/>
            </w:pPr>
            <w:r>
              <w:rPr>
                <w:rFonts w:hint="eastAsia"/>
              </w:rPr>
              <w:t>採用之標準</w:t>
            </w:r>
            <w:r>
              <w:rPr>
                <w:rFonts w:hint="eastAsia"/>
              </w:rPr>
              <w:t>/</w:t>
            </w:r>
            <w:r>
              <w:rPr>
                <w:rFonts w:hint="eastAsia"/>
              </w:rPr>
              <w:t>規範</w:t>
            </w:r>
          </w:p>
        </w:tc>
      </w:tr>
      <w:tr w:rsidR="00B8402D" w14:paraId="20BE36C5" w14:textId="77777777" w:rsidTr="001C6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6C1" w14:textId="77777777" w:rsidR="001B1620" w:rsidRDefault="001B1620" w:rsidP="001B1620">
            <w:pPr>
              <w:widowControl/>
            </w:pPr>
            <w:r>
              <w:t>SR001</w:t>
            </w:r>
          </w:p>
        </w:tc>
        <w:tc>
          <w:tcPr>
            <w:tcW w:w="693" w:type="pct"/>
          </w:tcPr>
          <w:p w14:paraId="20BE36C2" w14:textId="77777777" w:rsidR="001B1620" w:rsidRDefault="001B1620" w:rsidP="001B1620">
            <w:pPr>
              <w:widowControl/>
              <w:cnfStyle w:val="000000100000" w:firstRow="0" w:lastRow="0" w:firstColumn="0" w:lastColumn="0" w:oddVBand="0" w:evenVBand="0" w:oddHBand="1" w:evenHBand="0" w:firstRowFirstColumn="0" w:firstRowLastColumn="0" w:lastRowFirstColumn="0" w:lastRowLastColumn="0"/>
            </w:pPr>
            <w:r w:rsidRPr="000970E6">
              <w:rPr>
                <w:rFonts w:hint="eastAsia"/>
                <w:highlight w:val="yellow"/>
              </w:rPr>
              <w:t>單一簽入</w:t>
            </w:r>
          </w:p>
        </w:tc>
        <w:tc>
          <w:tcPr>
            <w:tcW w:w="3088" w:type="pct"/>
          </w:tcPr>
          <w:p w14:paraId="20BE36C3" w14:textId="77777777" w:rsidR="001B1620" w:rsidRDefault="001B1620" w:rsidP="001B1620">
            <w:pPr>
              <w:widowControl/>
              <w:cnfStyle w:val="000000100000" w:firstRow="0" w:lastRow="0" w:firstColumn="0" w:lastColumn="0" w:oddVBand="0" w:evenVBand="0" w:oddHBand="1" w:evenHBand="0" w:firstRowFirstColumn="0" w:firstRowLastColumn="0" w:lastRowFirstColumn="0" w:lastRowLastColumn="0"/>
            </w:pPr>
            <w:r>
              <w:rPr>
                <w:rFonts w:hint="eastAsia"/>
              </w:rPr>
              <w:t>所有智慧校園服務需建置單一帳號，並提供單一簽入之入口，</w:t>
            </w:r>
            <w:proofErr w:type="gramStart"/>
            <w:r>
              <w:rPr>
                <w:rFonts w:hint="eastAsia"/>
              </w:rPr>
              <w:t>帳密之</w:t>
            </w:r>
            <w:proofErr w:type="gramEnd"/>
            <w:r>
              <w:rPr>
                <w:rFonts w:hint="eastAsia"/>
              </w:rPr>
              <w:t>管理統一集中</w:t>
            </w:r>
            <w:proofErr w:type="gramStart"/>
            <w:r>
              <w:rPr>
                <w:rFonts w:hint="eastAsia"/>
              </w:rPr>
              <w:t>於帳密</w:t>
            </w:r>
            <w:proofErr w:type="gramEnd"/>
            <w:r>
              <w:rPr>
                <w:rFonts w:hint="eastAsia"/>
              </w:rPr>
              <w:t>伺服器</w:t>
            </w:r>
            <w:r>
              <w:rPr>
                <w:rFonts w:hint="eastAsia"/>
              </w:rPr>
              <w:t>(Provider Server)</w:t>
            </w:r>
          </w:p>
        </w:tc>
        <w:tc>
          <w:tcPr>
            <w:tcW w:w="637" w:type="pct"/>
          </w:tcPr>
          <w:p w14:paraId="20BE36C4" w14:textId="77777777" w:rsidR="001B1620" w:rsidRPr="001B1620" w:rsidRDefault="001B1620" w:rsidP="001B1620">
            <w:pPr>
              <w:widowControl/>
              <w:cnfStyle w:val="000000100000" w:firstRow="0" w:lastRow="0" w:firstColumn="0" w:lastColumn="0" w:oddVBand="0" w:evenVBand="0" w:oddHBand="1" w:evenHBand="0" w:firstRowFirstColumn="0" w:firstRowLastColumn="0" w:lastRowFirstColumn="0" w:lastRowLastColumn="0"/>
            </w:pPr>
            <w:r>
              <w:t>OpenID Connect</w:t>
            </w:r>
          </w:p>
        </w:tc>
      </w:tr>
      <w:tr w:rsidR="00B8402D" w14:paraId="20BE36CA" w14:textId="77777777" w:rsidTr="001C60B5">
        <w:tc>
          <w:tcPr>
            <w:cnfStyle w:val="001000000000" w:firstRow="0" w:lastRow="0" w:firstColumn="1" w:lastColumn="0" w:oddVBand="0" w:evenVBand="0" w:oddHBand="0" w:evenHBand="0" w:firstRowFirstColumn="0" w:firstRowLastColumn="0" w:lastRowFirstColumn="0" w:lastRowLastColumn="0"/>
            <w:tcW w:w="582" w:type="pct"/>
          </w:tcPr>
          <w:p w14:paraId="20BE36C6" w14:textId="77777777" w:rsidR="001B1620" w:rsidRDefault="001B1620" w:rsidP="001B1620">
            <w:pPr>
              <w:widowControl/>
            </w:pPr>
            <w:r>
              <w:t>SR002</w:t>
            </w:r>
          </w:p>
        </w:tc>
        <w:tc>
          <w:tcPr>
            <w:tcW w:w="693" w:type="pct"/>
          </w:tcPr>
          <w:p w14:paraId="20BE36C7" w14:textId="77777777" w:rsidR="001B1620" w:rsidRDefault="001B1620" w:rsidP="001B1620">
            <w:pPr>
              <w:widowControl/>
              <w:cnfStyle w:val="000000000000" w:firstRow="0" w:lastRow="0" w:firstColumn="0" w:lastColumn="0" w:oddVBand="0" w:evenVBand="0" w:oddHBand="0" w:evenHBand="0" w:firstRowFirstColumn="0" w:firstRowLastColumn="0" w:lastRowFirstColumn="0" w:lastRowLastColumn="0"/>
            </w:pPr>
            <w:r>
              <w:rPr>
                <w:rFonts w:hint="eastAsia"/>
              </w:rPr>
              <w:t>資料授權</w:t>
            </w:r>
          </w:p>
        </w:tc>
        <w:tc>
          <w:tcPr>
            <w:tcW w:w="3088" w:type="pct"/>
          </w:tcPr>
          <w:p w14:paraId="20BE36C8" w14:textId="77777777" w:rsidR="001B1620" w:rsidRDefault="001B1620" w:rsidP="00B8402D">
            <w:pPr>
              <w:widowControl/>
              <w:cnfStyle w:val="000000000000" w:firstRow="0" w:lastRow="0" w:firstColumn="0" w:lastColumn="0" w:oddVBand="0" w:evenVBand="0" w:oddHBand="0" w:evenHBand="0" w:firstRowFirstColumn="0" w:firstRowLastColumn="0" w:lastRowFirstColumn="0" w:lastRowLastColumn="0"/>
            </w:pPr>
            <w:r>
              <w:rPr>
                <w:rFonts w:hint="eastAsia"/>
              </w:rPr>
              <w:t>提供個人資料授權機制與個人資料授權控管介面</w:t>
            </w:r>
            <w:r>
              <w:rPr>
                <w:rFonts w:hint="eastAsia"/>
              </w:rPr>
              <w:t>(</w:t>
            </w:r>
            <w:r>
              <w:rPr>
                <w:rFonts w:hint="eastAsia"/>
              </w:rPr>
              <w:t>如個人學習紀錄服務、個人保健服務</w:t>
            </w:r>
            <w:r>
              <w:rPr>
                <w:rFonts w:hint="eastAsia"/>
              </w:rPr>
              <w:t>)</w:t>
            </w:r>
            <w:r w:rsidR="00B8402D">
              <w:rPr>
                <w:rFonts w:hint="eastAsia"/>
              </w:rPr>
              <w:t xml:space="preserve"> </w:t>
            </w:r>
          </w:p>
        </w:tc>
        <w:tc>
          <w:tcPr>
            <w:tcW w:w="637" w:type="pct"/>
          </w:tcPr>
          <w:p w14:paraId="20BE36C9" w14:textId="77777777" w:rsidR="001B1620" w:rsidRDefault="001B1620" w:rsidP="001B1620">
            <w:pPr>
              <w:widowControl/>
              <w:cnfStyle w:val="000000000000" w:firstRow="0" w:lastRow="0" w:firstColumn="0" w:lastColumn="0" w:oddVBand="0" w:evenVBand="0" w:oddHBand="0" w:evenHBand="0" w:firstRowFirstColumn="0" w:firstRowLastColumn="0" w:lastRowFirstColumn="0" w:lastRowLastColumn="0"/>
            </w:pPr>
            <w:r>
              <w:t>OAuth 2.0</w:t>
            </w:r>
          </w:p>
        </w:tc>
      </w:tr>
      <w:tr w:rsidR="00B8402D" w14:paraId="20BE36D0" w14:textId="77777777" w:rsidTr="001C6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6CB" w14:textId="77777777" w:rsidR="001B1620" w:rsidRDefault="001B1620" w:rsidP="001B1620">
            <w:pPr>
              <w:widowControl/>
            </w:pPr>
            <w:r>
              <w:t>SR003</w:t>
            </w:r>
          </w:p>
        </w:tc>
        <w:tc>
          <w:tcPr>
            <w:tcW w:w="693" w:type="pct"/>
          </w:tcPr>
          <w:p w14:paraId="20BE36CC" w14:textId="77777777" w:rsidR="001B1620" w:rsidRDefault="001B1620" w:rsidP="001B1620">
            <w:pPr>
              <w:widowControl/>
              <w:cnfStyle w:val="000000100000" w:firstRow="0" w:lastRow="0" w:firstColumn="0" w:lastColumn="0" w:oddVBand="0" w:evenVBand="0" w:oddHBand="1" w:evenHBand="0" w:firstRowFirstColumn="0" w:firstRowLastColumn="0" w:lastRowFirstColumn="0" w:lastRowLastColumn="0"/>
            </w:pPr>
            <w:r>
              <w:rPr>
                <w:rFonts w:hint="eastAsia"/>
              </w:rPr>
              <w:t>系統使用</w:t>
            </w:r>
          </w:p>
          <w:p w14:paraId="20BE36CD" w14:textId="77777777" w:rsidR="001B1620" w:rsidRDefault="001B1620" w:rsidP="001B1620">
            <w:pPr>
              <w:widowControl/>
              <w:cnfStyle w:val="000000100000" w:firstRow="0" w:lastRow="0" w:firstColumn="0" w:lastColumn="0" w:oddVBand="0" w:evenVBand="0" w:oddHBand="1" w:evenHBand="0" w:firstRowFirstColumn="0" w:firstRowLastColumn="0" w:lastRowFirstColumn="0" w:lastRowLastColumn="0"/>
            </w:pPr>
            <w:r>
              <w:rPr>
                <w:rFonts w:hint="eastAsia"/>
              </w:rPr>
              <w:t>權限管控</w:t>
            </w:r>
          </w:p>
        </w:tc>
        <w:tc>
          <w:tcPr>
            <w:tcW w:w="3088" w:type="pct"/>
          </w:tcPr>
          <w:p w14:paraId="20BE36CE" w14:textId="77777777" w:rsidR="001B1620" w:rsidRDefault="00B8402D" w:rsidP="001B1620">
            <w:pPr>
              <w:widowControl/>
              <w:cnfStyle w:val="000000100000" w:firstRow="0" w:lastRow="0" w:firstColumn="0" w:lastColumn="0" w:oddVBand="0" w:evenVBand="0" w:oddHBand="1" w:evenHBand="0" w:firstRowFirstColumn="0" w:firstRowLastColumn="0" w:lastRowFirstColumn="0" w:lastRowLastColumn="0"/>
            </w:pPr>
            <w:r>
              <w:rPr>
                <w:rFonts w:hint="eastAsia"/>
              </w:rPr>
              <w:t>提供平台入口與各子系統內部之權限控管功能，依照系統服務對象</w:t>
            </w:r>
            <w:r>
              <w:rPr>
                <w:rFonts w:hint="eastAsia"/>
              </w:rPr>
              <w:t>(</w:t>
            </w:r>
            <w:r>
              <w:rPr>
                <w:rFonts w:hint="eastAsia"/>
              </w:rPr>
              <w:t>縣市</w:t>
            </w:r>
            <w:r>
              <w:rPr>
                <w:rFonts w:hint="eastAsia"/>
              </w:rPr>
              <w:t>/</w:t>
            </w:r>
            <w:r>
              <w:rPr>
                <w:rFonts w:hint="eastAsia"/>
              </w:rPr>
              <w:t>教育主管單位與學校單位</w:t>
            </w:r>
            <w:r>
              <w:rPr>
                <w:rFonts w:hint="eastAsia"/>
              </w:rPr>
              <w:t>)</w:t>
            </w:r>
            <w:r>
              <w:rPr>
                <w:rFonts w:hint="eastAsia"/>
              </w:rPr>
              <w:t>分層提供個別使用者</w:t>
            </w:r>
            <w:r>
              <w:rPr>
                <w:rFonts w:hint="eastAsia"/>
              </w:rPr>
              <w:t>(</w:t>
            </w:r>
            <w:r>
              <w:rPr>
                <w:rFonts w:hint="eastAsia"/>
              </w:rPr>
              <w:t>如校長、教師、校務人員、學生、家長…等</w:t>
            </w:r>
            <w:r>
              <w:rPr>
                <w:rFonts w:hint="eastAsia"/>
              </w:rPr>
              <w:t>)</w:t>
            </w:r>
            <w:r>
              <w:rPr>
                <w:rFonts w:hint="eastAsia"/>
              </w:rPr>
              <w:t>權限管理功能</w:t>
            </w:r>
          </w:p>
        </w:tc>
        <w:tc>
          <w:tcPr>
            <w:tcW w:w="637" w:type="pct"/>
          </w:tcPr>
          <w:p w14:paraId="20BE36CF" w14:textId="77777777" w:rsidR="001B1620" w:rsidRDefault="001B1620" w:rsidP="001B1620">
            <w:pPr>
              <w:widowControl/>
              <w:cnfStyle w:val="000000100000" w:firstRow="0" w:lastRow="0" w:firstColumn="0" w:lastColumn="0" w:oddVBand="0" w:evenVBand="0" w:oddHBand="1" w:evenHBand="0" w:firstRowFirstColumn="0" w:firstRowLastColumn="0" w:lastRowFirstColumn="0" w:lastRowLastColumn="0"/>
            </w:pPr>
          </w:p>
        </w:tc>
      </w:tr>
    </w:tbl>
    <w:p w14:paraId="20BE36D1" w14:textId="77777777" w:rsidR="001B1620" w:rsidRDefault="001B1620" w:rsidP="001B1620">
      <w:pPr>
        <w:widowControl/>
      </w:pPr>
    </w:p>
    <w:p w14:paraId="20BE36D2" w14:textId="77777777" w:rsidR="001B1620" w:rsidRDefault="001B1620" w:rsidP="001B1620">
      <w:pPr>
        <w:widowControl/>
      </w:pPr>
    </w:p>
    <w:p w14:paraId="20BE36D3" w14:textId="77777777" w:rsidR="001B1620" w:rsidRDefault="001B1620" w:rsidP="001B1620">
      <w:pPr>
        <w:widowControl/>
      </w:pPr>
    </w:p>
    <w:p w14:paraId="20BE36D4" w14:textId="77777777" w:rsidR="001B1620" w:rsidRDefault="001B1620" w:rsidP="001B1620">
      <w:pPr>
        <w:widowControl/>
      </w:pPr>
      <w:r>
        <w:rPr>
          <w:rFonts w:hint="eastAsia"/>
        </w:rPr>
        <w:t xml:space="preserve">3.2.2  </w:t>
      </w:r>
      <w:r>
        <w:rPr>
          <w:rFonts w:hint="eastAsia"/>
        </w:rPr>
        <w:t>軟體與系統介面規格需求</w:t>
      </w:r>
    </w:p>
    <w:tbl>
      <w:tblPr>
        <w:tblStyle w:val="-1"/>
        <w:tblW w:w="5236" w:type="pct"/>
        <w:tblLook w:val="04A0" w:firstRow="1" w:lastRow="0" w:firstColumn="1" w:lastColumn="0" w:noHBand="0" w:noVBand="1"/>
      </w:tblPr>
      <w:tblGrid>
        <w:gridCol w:w="1214"/>
        <w:gridCol w:w="1446"/>
        <w:gridCol w:w="6443"/>
        <w:gridCol w:w="1329"/>
      </w:tblGrid>
      <w:tr w:rsidR="00B8402D" w14:paraId="20BE36D9" w14:textId="77777777" w:rsidTr="001C60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6D5" w14:textId="77777777" w:rsidR="00B8402D" w:rsidRDefault="00B8402D" w:rsidP="0095688E">
            <w:pPr>
              <w:widowControl/>
            </w:pPr>
            <w:r>
              <w:rPr>
                <w:rFonts w:hint="eastAsia"/>
              </w:rPr>
              <w:t>需求編號</w:t>
            </w:r>
          </w:p>
        </w:tc>
        <w:tc>
          <w:tcPr>
            <w:tcW w:w="693" w:type="pct"/>
          </w:tcPr>
          <w:p w14:paraId="20BE36D6" w14:textId="77777777" w:rsidR="00B8402D" w:rsidRDefault="00B8402D"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項目</w:t>
            </w:r>
          </w:p>
        </w:tc>
        <w:tc>
          <w:tcPr>
            <w:tcW w:w="3088" w:type="pct"/>
          </w:tcPr>
          <w:p w14:paraId="20BE36D7" w14:textId="77777777" w:rsidR="00B8402D" w:rsidRDefault="00B8402D"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需求描述</w:t>
            </w:r>
          </w:p>
        </w:tc>
        <w:tc>
          <w:tcPr>
            <w:tcW w:w="637" w:type="pct"/>
          </w:tcPr>
          <w:p w14:paraId="20BE36D8" w14:textId="77777777" w:rsidR="00B8402D" w:rsidRDefault="00B8402D"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採用之標準</w:t>
            </w:r>
            <w:r>
              <w:rPr>
                <w:rFonts w:hint="eastAsia"/>
              </w:rPr>
              <w:t>/</w:t>
            </w:r>
            <w:r>
              <w:rPr>
                <w:rFonts w:hint="eastAsia"/>
              </w:rPr>
              <w:t>規範</w:t>
            </w:r>
          </w:p>
        </w:tc>
      </w:tr>
      <w:tr w:rsidR="00B8402D" w14:paraId="20BE36E0" w14:textId="77777777" w:rsidTr="001C6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6DA" w14:textId="77777777" w:rsidR="00B8402D" w:rsidRDefault="00B8402D" w:rsidP="0095688E">
            <w:pPr>
              <w:widowControl/>
            </w:pPr>
            <w:r>
              <w:t>SR004</w:t>
            </w:r>
          </w:p>
        </w:tc>
        <w:tc>
          <w:tcPr>
            <w:tcW w:w="693" w:type="pct"/>
          </w:tcPr>
          <w:p w14:paraId="20BE36DB" w14:textId="77777777" w:rsidR="00B8402D" w:rsidRDefault="00B8402D" w:rsidP="00B8402D">
            <w:pPr>
              <w:widowControl/>
              <w:cnfStyle w:val="000000100000" w:firstRow="0" w:lastRow="0" w:firstColumn="0" w:lastColumn="0" w:oddVBand="0" w:evenVBand="0" w:oddHBand="1" w:evenHBand="0" w:firstRowFirstColumn="0" w:firstRowLastColumn="0" w:lastRowFirstColumn="0" w:lastRowLastColumn="0"/>
            </w:pPr>
            <w:r>
              <w:rPr>
                <w:rFonts w:hint="eastAsia"/>
              </w:rPr>
              <w:t>個人電腦</w:t>
            </w:r>
          </w:p>
          <w:p w14:paraId="20BE36DC" w14:textId="77777777" w:rsidR="00B8402D" w:rsidRDefault="00B8402D" w:rsidP="00B8402D">
            <w:pPr>
              <w:widowControl/>
              <w:cnfStyle w:val="000000100000" w:firstRow="0" w:lastRow="0" w:firstColumn="0" w:lastColumn="0" w:oddVBand="0" w:evenVBand="0" w:oddHBand="1" w:evenHBand="0" w:firstRowFirstColumn="0" w:firstRowLastColumn="0" w:lastRowFirstColumn="0" w:lastRowLastColumn="0"/>
            </w:pPr>
            <w:r>
              <w:rPr>
                <w:rFonts w:hint="eastAsia"/>
              </w:rPr>
              <w:t>支援性</w:t>
            </w:r>
          </w:p>
        </w:tc>
        <w:tc>
          <w:tcPr>
            <w:tcW w:w="3088" w:type="pct"/>
          </w:tcPr>
          <w:p w14:paraId="20BE36DE" w14:textId="0EE80C07" w:rsidR="00B8402D" w:rsidRDefault="00B8402D" w:rsidP="00F651E5">
            <w:pPr>
              <w:widowControl/>
              <w:cnfStyle w:val="000000100000" w:firstRow="0" w:lastRow="0" w:firstColumn="0" w:lastColumn="0" w:oddVBand="0" w:evenVBand="0" w:oddHBand="1" w:evenHBand="0" w:firstRowFirstColumn="0" w:firstRowLastColumn="0" w:lastRowFirstColumn="0" w:lastRowLastColumn="0"/>
            </w:pPr>
            <w:r>
              <w:rPr>
                <w:rFonts w:hint="eastAsia"/>
              </w:rPr>
              <w:t>透過網頁瀏覽器即可使用各服務，可同時支援</w:t>
            </w:r>
            <w:r>
              <w:rPr>
                <w:rFonts w:hint="eastAsia"/>
              </w:rPr>
              <w:t xml:space="preserve">  IE 9 ,Chrome 3 , Safari 2.0</w:t>
            </w:r>
            <w:r>
              <w:rPr>
                <w:rFonts w:hint="eastAsia"/>
              </w:rPr>
              <w:t>以上</w:t>
            </w:r>
          </w:p>
        </w:tc>
        <w:tc>
          <w:tcPr>
            <w:tcW w:w="637" w:type="pct"/>
          </w:tcPr>
          <w:p w14:paraId="20BE36DF" w14:textId="77777777" w:rsidR="00B8402D" w:rsidRPr="001B1620" w:rsidRDefault="00B8402D" w:rsidP="0095688E">
            <w:pPr>
              <w:widowControl/>
              <w:cnfStyle w:val="000000100000" w:firstRow="0" w:lastRow="0" w:firstColumn="0" w:lastColumn="0" w:oddVBand="0" w:evenVBand="0" w:oddHBand="1" w:evenHBand="0" w:firstRowFirstColumn="0" w:firstRowLastColumn="0" w:lastRowFirstColumn="0" w:lastRowLastColumn="0"/>
            </w:pPr>
            <w:r>
              <w:t>HTML 4.01</w:t>
            </w:r>
          </w:p>
        </w:tc>
      </w:tr>
      <w:tr w:rsidR="00B8402D" w14:paraId="20BE36E7" w14:textId="77777777" w:rsidTr="001C60B5">
        <w:tc>
          <w:tcPr>
            <w:cnfStyle w:val="001000000000" w:firstRow="0" w:lastRow="0" w:firstColumn="1" w:lastColumn="0" w:oddVBand="0" w:evenVBand="0" w:oddHBand="0" w:evenHBand="0" w:firstRowFirstColumn="0" w:firstRowLastColumn="0" w:lastRowFirstColumn="0" w:lastRowLastColumn="0"/>
            <w:tcW w:w="582" w:type="pct"/>
          </w:tcPr>
          <w:p w14:paraId="20BE36E1" w14:textId="77777777" w:rsidR="00B8402D" w:rsidRDefault="00B8402D" w:rsidP="0095688E">
            <w:pPr>
              <w:widowControl/>
            </w:pPr>
            <w:r>
              <w:t>SR005</w:t>
            </w:r>
          </w:p>
        </w:tc>
        <w:tc>
          <w:tcPr>
            <w:tcW w:w="693" w:type="pct"/>
          </w:tcPr>
          <w:p w14:paraId="20BE36E2" w14:textId="77777777" w:rsidR="00B8402D" w:rsidRDefault="00B8402D" w:rsidP="00B8402D">
            <w:pPr>
              <w:widowControl/>
              <w:cnfStyle w:val="000000000000" w:firstRow="0" w:lastRow="0" w:firstColumn="0" w:lastColumn="0" w:oddVBand="0" w:evenVBand="0" w:oddHBand="0" w:evenHBand="0" w:firstRowFirstColumn="0" w:firstRowLastColumn="0" w:lastRowFirstColumn="0" w:lastRowLastColumn="0"/>
            </w:pPr>
            <w:r>
              <w:rPr>
                <w:rFonts w:hint="eastAsia"/>
              </w:rPr>
              <w:t>行動裝置</w:t>
            </w:r>
          </w:p>
          <w:p w14:paraId="20BE36E3" w14:textId="77777777" w:rsidR="00B8402D" w:rsidRDefault="00B8402D" w:rsidP="00B8402D">
            <w:pPr>
              <w:widowControl/>
              <w:cnfStyle w:val="000000000000" w:firstRow="0" w:lastRow="0" w:firstColumn="0" w:lastColumn="0" w:oddVBand="0" w:evenVBand="0" w:oddHBand="0" w:evenHBand="0" w:firstRowFirstColumn="0" w:firstRowLastColumn="0" w:lastRowFirstColumn="0" w:lastRowLastColumn="0"/>
            </w:pPr>
            <w:r>
              <w:rPr>
                <w:rFonts w:hint="eastAsia"/>
              </w:rPr>
              <w:t>支援性</w:t>
            </w:r>
          </w:p>
        </w:tc>
        <w:tc>
          <w:tcPr>
            <w:tcW w:w="3088" w:type="pct"/>
          </w:tcPr>
          <w:p w14:paraId="20BE36E5" w14:textId="07279B7F" w:rsidR="00B8402D" w:rsidRDefault="00B8402D" w:rsidP="00AF145D">
            <w:pPr>
              <w:widowControl/>
              <w:cnfStyle w:val="000000000000" w:firstRow="0" w:lastRow="0" w:firstColumn="0" w:lastColumn="0" w:oddVBand="0" w:evenVBand="0" w:oddHBand="0" w:evenHBand="0" w:firstRowFirstColumn="0" w:firstRowLastColumn="0" w:lastRowFirstColumn="0" w:lastRowLastColumn="0"/>
            </w:pPr>
            <w:r>
              <w:rPr>
                <w:rFonts w:hint="eastAsia"/>
              </w:rPr>
              <w:t>提供於行動裝置上運行各服務，可同時支援</w:t>
            </w:r>
            <w:r>
              <w:rPr>
                <w:rFonts w:hint="eastAsia"/>
              </w:rPr>
              <w:t xml:space="preserve">  Android 2.3 , iOS 4</w:t>
            </w:r>
            <w:r>
              <w:rPr>
                <w:rFonts w:hint="eastAsia"/>
              </w:rPr>
              <w:t>以上之版本</w:t>
            </w:r>
          </w:p>
        </w:tc>
        <w:tc>
          <w:tcPr>
            <w:tcW w:w="637" w:type="pct"/>
          </w:tcPr>
          <w:p w14:paraId="20BE36E6" w14:textId="77777777" w:rsidR="00B8402D" w:rsidRDefault="00B8402D" w:rsidP="0095688E">
            <w:pPr>
              <w:widowControl/>
              <w:cnfStyle w:val="000000000000" w:firstRow="0" w:lastRow="0" w:firstColumn="0" w:lastColumn="0" w:oddVBand="0" w:evenVBand="0" w:oddHBand="0" w:evenHBand="0" w:firstRowFirstColumn="0" w:firstRowLastColumn="0" w:lastRowFirstColumn="0" w:lastRowLastColumn="0"/>
            </w:pPr>
            <w:r>
              <w:t>Android / iOS App</w:t>
            </w:r>
          </w:p>
        </w:tc>
      </w:tr>
    </w:tbl>
    <w:p w14:paraId="20BE36E8" w14:textId="77777777" w:rsidR="00B8402D" w:rsidRPr="00B8402D" w:rsidRDefault="00B8402D" w:rsidP="001B1620">
      <w:pPr>
        <w:widowControl/>
      </w:pPr>
    </w:p>
    <w:p w14:paraId="20BE36E9" w14:textId="77777777" w:rsidR="00B8402D" w:rsidRDefault="00B8402D" w:rsidP="001B1620">
      <w:pPr>
        <w:widowControl/>
      </w:pPr>
    </w:p>
    <w:p w14:paraId="20BE36EA" w14:textId="77777777" w:rsidR="001B1620" w:rsidRDefault="001B1620" w:rsidP="001B1620">
      <w:pPr>
        <w:widowControl/>
      </w:pPr>
      <w:r>
        <w:rPr>
          <w:rFonts w:hint="eastAsia"/>
        </w:rPr>
        <w:t xml:space="preserve">3.2.3  </w:t>
      </w:r>
      <w:r>
        <w:rPr>
          <w:rFonts w:hint="eastAsia"/>
        </w:rPr>
        <w:t>資料交換需求</w:t>
      </w:r>
    </w:p>
    <w:tbl>
      <w:tblPr>
        <w:tblStyle w:val="-1"/>
        <w:tblW w:w="5236" w:type="pct"/>
        <w:tblLook w:val="04A0" w:firstRow="1" w:lastRow="0" w:firstColumn="1" w:lastColumn="0" w:noHBand="0" w:noVBand="1"/>
      </w:tblPr>
      <w:tblGrid>
        <w:gridCol w:w="1214"/>
        <w:gridCol w:w="1446"/>
        <w:gridCol w:w="6443"/>
        <w:gridCol w:w="1329"/>
      </w:tblGrid>
      <w:tr w:rsidR="001C60B5" w14:paraId="20BE36EF" w14:textId="77777777" w:rsidTr="001C60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6EB" w14:textId="77777777" w:rsidR="001C60B5" w:rsidRDefault="001C60B5" w:rsidP="0095688E">
            <w:pPr>
              <w:widowControl/>
            </w:pPr>
            <w:r>
              <w:rPr>
                <w:rFonts w:hint="eastAsia"/>
              </w:rPr>
              <w:t>需求編號</w:t>
            </w:r>
          </w:p>
        </w:tc>
        <w:tc>
          <w:tcPr>
            <w:tcW w:w="693" w:type="pct"/>
          </w:tcPr>
          <w:p w14:paraId="20BE36EC" w14:textId="77777777" w:rsidR="001C60B5" w:rsidRDefault="001C60B5"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項目</w:t>
            </w:r>
          </w:p>
        </w:tc>
        <w:tc>
          <w:tcPr>
            <w:tcW w:w="3088" w:type="pct"/>
          </w:tcPr>
          <w:p w14:paraId="20BE36ED" w14:textId="77777777" w:rsidR="001C60B5" w:rsidRDefault="001C60B5"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需求描述</w:t>
            </w:r>
          </w:p>
        </w:tc>
        <w:tc>
          <w:tcPr>
            <w:tcW w:w="637" w:type="pct"/>
          </w:tcPr>
          <w:p w14:paraId="20BE36EE" w14:textId="77777777" w:rsidR="001C60B5" w:rsidRDefault="001C60B5"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採用之標準</w:t>
            </w:r>
            <w:r>
              <w:rPr>
                <w:rFonts w:hint="eastAsia"/>
              </w:rPr>
              <w:t>/</w:t>
            </w:r>
            <w:r>
              <w:rPr>
                <w:rFonts w:hint="eastAsia"/>
              </w:rPr>
              <w:t>規範</w:t>
            </w:r>
          </w:p>
        </w:tc>
      </w:tr>
      <w:tr w:rsidR="001C60B5" w14:paraId="20BE36F6" w14:textId="77777777" w:rsidTr="001C6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6F0" w14:textId="77777777" w:rsidR="001C60B5" w:rsidRDefault="001C60B5" w:rsidP="0095688E">
            <w:pPr>
              <w:widowControl/>
            </w:pPr>
            <w:r>
              <w:t>SR006</w:t>
            </w:r>
          </w:p>
        </w:tc>
        <w:tc>
          <w:tcPr>
            <w:tcW w:w="693" w:type="pct"/>
          </w:tcPr>
          <w:p w14:paraId="20BE36F1" w14:textId="77777777" w:rsidR="001C60B5" w:rsidRDefault="001C60B5" w:rsidP="001C60B5">
            <w:pPr>
              <w:widowControl/>
              <w:cnfStyle w:val="000000100000" w:firstRow="0" w:lastRow="0" w:firstColumn="0" w:lastColumn="0" w:oddVBand="0" w:evenVBand="0" w:oddHBand="1" w:evenHBand="0" w:firstRowFirstColumn="0" w:firstRowLastColumn="0" w:lastRowFirstColumn="0" w:lastRowLastColumn="0"/>
            </w:pPr>
            <w:r>
              <w:rPr>
                <w:rFonts w:hint="eastAsia"/>
              </w:rPr>
              <w:t>資料交換</w:t>
            </w:r>
          </w:p>
          <w:p w14:paraId="20BE36F2" w14:textId="77777777" w:rsidR="001C60B5" w:rsidRDefault="001C60B5" w:rsidP="001C60B5">
            <w:pPr>
              <w:widowControl/>
              <w:cnfStyle w:val="000000100000" w:firstRow="0" w:lastRow="0" w:firstColumn="0" w:lastColumn="0" w:oddVBand="0" w:evenVBand="0" w:oddHBand="1" w:evenHBand="0" w:firstRowFirstColumn="0" w:firstRowLastColumn="0" w:lastRowFirstColumn="0" w:lastRowLastColumn="0"/>
            </w:pPr>
            <w:r>
              <w:rPr>
                <w:rFonts w:hint="eastAsia"/>
              </w:rPr>
              <w:t>服務介面</w:t>
            </w:r>
          </w:p>
        </w:tc>
        <w:tc>
          <w:tcPr>
            <w:tcW w:w="3088" w:type="pct"/>
          </w:tcPr>
          <w:p w14:paraId="20BE36F3" w14:textId="77777777" w:rsidR="001C60B5" w:rsidRDefault="001C60B5" w:rsidP="001C60B5">
            <w:pPr>
              <w:widowControl/>
              <w:cnfStyle w:val="000000100000" w:firstRow="0" w:lastRow="0" w:firstColumn="0" w:lastColumn="0" w:oddVBand="0" w:evenVBand="0" w:oddHBand="1" w:evenHBand="0" w:firstRowFirstColumn="0" w:firstRowLastColumn="0" w:lastRowFirstColumn="0" w:lastRowLastColumn="0"/>
            </w:pPr>
            <w:r>
              <w:rPr>
                <w:rFonts w:hint="eastAsia"/>
              </w:rPr>
              <w:t>透過</w:t>
            </w:r>
            <w:r>
              <w:rPr>
                <w:rFonts w:hint="eastAsia"/>
              </w:rPr>
              <w:t xml:space="preserve"> REST</w:t>
            </w:r>
            <w:r>
              <w:rPr>
                <w:rFonts w:hint="eastAsia"/>
              </w:rPr>
              <w:t>呼叫之方式處理各服務系統間之資料交換</w:t>
            </w:r>
          </w:p>
          <w:p w14:paraId="20BE36F4" w14:textId="77777777" w:rsidR="001C60B5" w:rsidRPr="001C60B5" w:rsidRDefault="001C60B5" w:rsidP="0095688E">
            <w:pPr>
              <w:widowControl/>
              <w:cnfStyle w:val="000000100000" w:firstRow="0" w:lastRow="0" w:firstColumn="0" w:lastColumn="0" w:oddVBand="0" w:evenVBand="0" w:oddHBand="1" w:evenHBand="0" w:firstRowFirstColumn="0" w:firstRowLastColumn="0" w:lastRowFirstColumn="0" w:lastRowLastColumn="0"/>
            </w:pPr>
          </w:p>
        </w:tc>
        <w:tc>
          <w:tcPr>
            <w:tcW w:w="637" w:type="pct"/>
          </w:tcPr>
          <w:p w14:paraId="20BE36F5" w14:textId="77777777" w:rsidR="001C60B5" w:rsidRPr="001B1620" w:rsidRDefault="001C60B5" w:rsidP="0095688E">
            <w:pPr>
              <w:widowControl/>
              <w:cnfStyle w:val="000000100000" w:firstRow="0" w:lastRow="0" w:firstColumn="0" w:lastColumn="0" w:oddVBand="0" w:evenVBand="0" w:oddHBand="1" w:evenHBand="0" w:firstRowFirstColumn="0" w:firstRowLastColumn="0" w:lastRowFirstColumn="0" w:lastRowLastColumn="0"/>
            </w:pPr>
            <w:r>
              <w:rPr>
                <w:rFonts w:hint="eastAsia"/>
              </w:rPr>
              <w:t>JSON / XML</w:t>
            </w:r>
          </w:p>
        </w:tc>
      </w:tr>
      <w:tr w:rsidR="001C60B5" w14:paraId="20BE36FD" w14:textId="77777777" w:rsidTr="001C60B5">
        <w:tc>
          <w:tcPr>
            <w:cnfStyle w:val="001000000000" w:firstRow="0" w:lastRow="0" w:firstColumn="1" w:lastColumn="0" w:oddVBand="0" w:evenVBand="0" w:oddHBand="0" w:evenHBand="0" w:firstRowFirstColumn="0" w:firstRowLastColumn="0" w:lastRowFirstColumn="0" w:lastRowLastColumn="0"/>
            <w:tcW w:w="582" w:type="pct"/>
          </w:tcPr>
          <w:p w14:paraId="20BE36F7" w14:textId="77777777" w:rsidR="001C60B5" w:rsidRDefault="001C60B5" w:rsidP="0095688E">
            <w:pPr>
              <w:widowControl/>
            </w:pPr>
            <w:r>
              <w:t>SR007</w:t>
            </w:r>
          </w:p>
        </w:tc>
        <w:tc>
          <w:tcPr>
            <w:tcW w:w="693" w:type="pct"/>
          </w:tcPr>
          <w:p w14:paraId="20BE36F8" w14:textId="77777777" w:rsidR="001C60B5" w:rsidRDefault="001C60B5" w:rsidP="001C60B5">
            <w:pPr>
              <w:widowControl/>
              <w:cnfStyle w:val="000000000000" w:firstRow="0" w:lastRow="0" w:firstColumn="0" w:lastColumn="0" w:oddVBand="0" w:evenVBand="0" w:oddHBand="0" w:evenHBand="0" w:firstRowFirstColumn="0" w:firstRowLastColumn="0" w:lastRowFirstColumn="0" w:lastRowLastColumn="0"/>
            </w:pPr>
            <w:r>
              <w:rPr>
                <w:rFonts w:hint="eastAsia"/>
              </w:rPr>
              <w:t>資料交換</w:t>
            </w:r>
          </w:p>
          <w:p w14:paraId="20BE36F9" w14:textId="77777777" w:rsidR="001C60B5" w:rsidRDefault="001C60B5" w:rsidP="0095688E">
            <w:pPr>
              <w:widowControl/>
              <w:cnfStyle w:val="000000000000" w:firstRow="0" w:lastRow="0" w:firstColumn="0" w:lastColumn="0" w:oddVBand="0" w:evenVBand="0" w:oddHBand="0" w:evenHBand="0" w:firstRowFirstColumn="0" w:firstRowLastColumn="0" w:lastRowFirstColumn="0" w:lastRowLastColumn="0"/>
            </w:pPr>
            <w:r>
              <w:rPr>
                <w:rFonts w:hint="eastAsia"/>
              </w:rPr>
              <w:t>傳輸安全</w:t>
            </w:r>
          </w:p>
        </w:tc>
        <w:tc>
          <w:tcPr>
            <w:tcW w:w="3088" w:type="pct"/>
          </w:tcPr>
          <w:p w14:paraId="20BE36FA" w14:textId="77777777" w:rsidR="001C60B5" w:rsidRDefault="001C60B5" w:rsidP="001C60B5">
            <w:pPr>
              <w:widowControl/>
              <w:cnfStyle w:val="000000000000" w:firstRow="0" w:lastRow="0" w:firstColumn="0" w:lastColumn="0" w:oddVBand="0" w:evenVBand="0" w:oddHBand="0" w:evenHBand="0" w:firstRowFirstColumn="0" w:firstRowLastColumn="0" w:lastRowFirstColumn="0" w:lastRowLastColumn="0"/>
            </w:pPr>
            <w:r>
              <w:rPr>
                <w:rFonts w:hint="eastAsia"/>
              </w:rPr>
              <w:t>各服務系統間之資料交換之安</w:t>
            </w:r>
          </w:p>
          <w:p w14:paraId="20BE36FB" w14:textId="77777777" w:rsidR="001C60B5" w:rsidRDefault="001C60B5" w:rsidP="001C60B5">
            <w:pPr>
              <w:widowControl/>
              <w:cnfStyle w:val="000000000000" w:firstRow="0" w:lastRow="0" w:firstColumn="0" w:lastColumn="0" w:oddVBand="0" w:evenVBand="0" w:oddHBand="0" w:evenHBand="0" w:firstRowFirstColumn="0" w:firstRowLastColumn="0" w:lastRowFirstColumn="0" w:lastRowLastColumn="0"/>
            </w:pPr>
            <w:r>
              <w:rPr>
                <w:rFonts w:hint="eastAsia"/>
              </w:rPr>
              <w:t>全加密機制</w:t>
            </w:r>
          </w:p>
        </w:tc>
        <w:tc>
          <w:tcPr>
            <w:tcW w:w="637" w:type="pct"/>
          </w:tcPr>
          <w:p w14:paraId="20BE36FC" w14:textId="77777777" w:rsidR="001C60B5" w:rsidRDefault="001C60B5" w:rsidP="0095688E">
            <w:pPr>
              <w:widowControl/>
              <w:cnfStyle w:val="000000000000" w:firstRow="0" w:lastRow="0" w:firstColumn="0" w:lastColumn="0" w:oddVBand="0" w:evenVBand="0" w:oddHBand="0" w:evenHBand="0" w:firstRowFirstColumn="0" w:firstRowLastColumn="0" w:lastRowFirstColumn="0" w:lastRowLastColumn="0"/>
            </w:pPr>
            <w:r>
              <w:t>SSL</w:t>
            </w:r>
          </w:p>
        </w:tc>
      </w:tr>
      <w:tr w:rsidR="001C60B5" w14:paraId="20BE3702" w14:textId="77777777" w:rsidTr="001C6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6FE" w14:textId="77777777" w:rsidR="001C60B5" w:rsidRDefault="001C60B5" w:rsidP="0095688E">
            <w:pPr>
              <w:widowControl/>
            </w:pPr>
          </w:p>
        </w:tc>
        <w:tc>
          <w:tcPr>
            <w:tcW w:w="693" w:type="pct"/>
          </w:tcPr>
          <w:p w14:paraId="20BE36FF" w14:textId="77777777" w:rsidR="001C60B5" w:rsidRDefault="001C60B5" w:rsidP="0095688E">
            <w:pPr>
              <w:widowControl/>
              <w:cnfStyle w:val="000000100000" w:firstRow="0" w:lastRow="0" w:firstColumn="0" w:lastColumn="0" w:oddVBand="0" w:evenVBand="0" w:oddHBand="1" w:evenHBand="0" w:firstRowFirstColumn="0" w:firstRowLastColumn="0" w:lastRowFirstColumn="0" w:lastRowLastColumn="0"/>
            </w:pPr>
          </w:p>
        </w:tc>
        <w:tc>
          <w:tcPr>
            <w:tcW w:w="3088" w:type="pct"/>
          </w:tcPr>
          <w:p w14:paraId="20BE3700" w14:textId="77777777" w:rsidR="001C60B5" w:rsidRDefault="001C60B5" w:rsidP="0095688E">
            <w:pPr>
              <w:widowControl/>
              <w:cnfStyle w:val="000000100000" w:firstRow="0" w:lastRow="0" w:firstColumn="0" w:lastColumn="0" w:oddVBand="0" w:evenVBand="0" w:oddHBand="1" w:evenHBand="0" w:firstRowFirstColumn="0" w:firstRowLastColumn="0" w:lastRowFirstColumn="0" w:lastRowLastColumn="0"/>
            </w:pPr>
          </w:p>
        </w:tc>
        <w:tc>
          <w:tcPr>
            <w:tcW w:w="637" w:type="pct"/>
          </w:tcPr>
          <w:p w14:paraId="20BE3701" w14:textId="77777777" w:rsidR="001C60B5" w:rsidRDefault="001C60B5" w:rsidP="0095688E">
            <w:pPr>
              <w:widowControl/>
              <w:cnfStyle w:val="000000100000" w:firstRow="0" w:lastRow="0" w:firstColumn="0" w:lastColumn="0" w:oddVBand="0" w:evenVBand="0" w:oddHBand="1" w:evenHBand="0" w:firstRowFirstColumn="0" w:firstRowLastColumn="0" w:lastRowFirstColumn="0" w:lastRowLastColumn="0"/>
            </w:pPr>
          </w:p>
        </w:tc>
      </w:tr>
    </w:tbl>
    <w:p w14:paraId="20BE3703" w14:textId="77777777" w:rsidR="001C60B5" w:rsidRDefault="001C60B5" w:rsidP="001B1620">
      <w:pPr>
        <w:widowControl/>
      </w:pPr>
    </w:p>
    <w:p w14:paraId="20BE3704" w14:textId="77777777" w:rsidR="001C60B5" w:rsidRDefault="001C60B5" w:rsidP="001B1620">
      <w:pPr>
        <w:widowControl/>
      </w:pPr>
    </w:p>
    <w:p w14:paraId="20BE3705" w14:textId="77777777" w:rsidR="001C60B5" w:rsidRDefault="001C60B5" w:rsidP="001B1620">
      <w:pPr>
        <w:widowControl/>
      </w:pPr>
    </w:p>
    <w:p w14:paraId="20BE3706" w14:textId="77777777" w:rsidR="001C60B5" w:rsidRDefault="001C60B5" w:rsidP="001B1620">
      <w:pPr>
        <w:widowControl/>
      </w:pPr>
    </w:p>
    <w:p w14:paraId="20BE3707" w14:textId="77777777" w:rsidR="001B1620" w:rsidRDefault="001B1620" w:rsidP="001B1620">
      <w:pPr>
        <w:widowControl/>
      </w:pPr>
    </w:p>
    <w:p w14:paraId="20BE3708" w14:textId="77777777" w:rsidR="001C60B5" w:rsidRDefault="001C60B5" w:rsidP="001C60B5">
      <w:pPr>
        <w:widowControl/>
      </w:pPr>
      <w:r>
        <w:rPr>
          <w:rFonts w:hint="eastAsia"/>
        </w:rPr>
        <w:t xml:space="preserve">3.2.4  </w:t>
      </w:r>
      <w:r>
        <w:rPr>
          <w:rFonts w:hint="eastAsia"/>
        </w:rPr>
        <w:t>雲端服務特性需求</w:t>
      </w:r>
    </w:p>
    <w:tbl>
      <w:tblPr>
        <w:tblStyle w:val="-1"/>
        <w:tblW w:w="5236" w:type="pct"/>
        <w:tblLook w:val="04A0" w:firstRow="1" w:lastRow="0" w:firstColumn="1" w:lastColumn="0" w:noHBand="0" w:noVBand="1"/>
      </w:tblPr>
      <w:tblGrid>
        <w:gridCol w:w="1214"/>
        <w:gridCol w:w="1446"/>
        <w:gridCol w:w="6443"/>
        <w:gridCol w:w="1329"/>
      </w:tblGrid>
      <w:tr w:rsidR="001C60B5" w14:paraId="20BE370D" w14:textId="77777777" w:rsidTr="00956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709" w14:textId="77777777" w:rsidR="001C60B5" w:rsidRDefault="001C60B5" w:rsidP="0095688E">
            <w:pPr>
              <w:widowControl/>
            </w:pPr>
            <w:r>
              <w:rPr>
                <w:rFonts w:hint="eastAsia"/>
              </w:rPr>
              <w:lastRenderedPageBreak/>
              <w:t>需求編號</w:t>
            </w:r>
          </w:p>
        </w:tc>
        <w:tc>
          <w:tcPr>
            <w:tcW w:w="693" w:type="pct"/>
          </w:tcPr>
          <w:p w14:paraId="20BE370A" w14:textId="77777777" w:rsidR="001C60B5" w:rsidRDefault="001C60B5"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項目</w:t>
            </w:r>
          </w:p>
        </w:tc>
        <w:tc>
          <w:tcPr>
            <w:tcW w:w="3088" w:type="pct"/>
          </w:tcPr>
          <w:p w14:paraId="20BE370B" w14:textId="77777777" w:rsidR="001C60B5" w:rsidRDefault="001C60B5"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需求描述</w:t>
            </w:r>
          </w:p>
        </w:tc>
        <w:tc>
          <w:tcPr>
            <w:tcW w:w="637" w:type="pct"/>
          </w:tcPr>
          <w:p w14:paraId="20BE370C" w14:textId="77777777" w:rsidR="001C60B5" w:rsidRDefault="001C60B5"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採用之標準</w:t>
            </w:r>
            <w:r>
              <w:rPr>
                <w:rFonts w:hint="eastAsia"/>
              </w:rPr>
              <w:t>/</w:t>
            </w:r>
            <w:r>
              <w:rPr>
                <w:rFonts w:hint="eastAsia"/>
              </w:rPr>
              <w:t>規範</w:t>
            </w:r>
          </w:p>
        </w:tc>
      </w:tr>
      <w:tr w:rsidR="00144F10" w14:paraId="20BE3713"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70E" w14:textId="77777777" w:rsidR="00144F10" w:rsidRDefault="00144F10" w:rsidP="0095688E">
            <w:pPr>
              <w:widowControl/>
            </w:pPr>
            <w:r>
              <w:t>SR008</w:t>
            </w:r>
          </w:p>
        </w:tc>
        <w:tc>
          <w:tcPr>
            <w:tcW w:w="693" w:type="pct"/>
          </w:tcPr>
          <w:p w14:paraId="20BE370F" w14:textId="77777777" w:rsidR="00144F10" w:rsidRDefault="00144F10" w:rsidP="001C60B5">
            <w:pPr>
              <w:widowControl/>
              <w:cnfStyle w:val="000000100000" w:firstRow="0" w:lastRow="0" w:firstColumn="0" w:lastColumn="0" w:oddVBand="0" w:evenVBand="0" w:oddHBand="1" w:evenHBand="0" w:firstRowFirstColumn="0" w:firstRowLastColumn="0" w:lastRowFirstColumn="0" w:lastRowLastColumn="0"/>
            </w:pPr>
            <w:r>
              <w:rPr>
                <w:rFonts w:hint="eastAsia"/>
              </w:rPr>
              <w:t>傳輸層安全</w:t>
            </w:r>
          </w:p>
        </w:tc>
        <w:tc>
          <w:tcPr>
            <w:tcW w:w="3088" w:type="pct"/>
          </w:tcPr>
          <w:p w14:paraId="20BE3710" w14:textId="77777777" w:rsidR="00144F10" w:rsidRPr="001C60B5" w:rsidRDefault="00144F10" w:rsidP="0095688E">
            <w:pPr>
              <w:widowControl/>
              <w:cnfStyle w:val="000000100000" w:firstRow="0" w:lastRow="0" w:firstColumn="0" w:lastColumn="0" w:oddVBand="0" w:evenVBand="0" w:oddHBand="1" w:evenHBand="0" w:firstRowFirstColumn="0" w:firstRowLastColumn="0" w:lastRowFirstColumn="0" w:lastRowLastColumn="0"/>
            </w:pPr>
            <w:r>
              <w:rPr>
                <w:rFonts w:hint="eastAsia"/>
              </w:rPr>
              <w:t>SSL</w:t>
            </w:r>
            <w:r>
              <w:rPr>
                <w:rFonts w:hint="eastAsia"/>
              </w:rPr>
              <w:t>傳輸層安全之設計</w:t>
            </w:r>
          </w:p>
        </w:tc>
        <w:tc>
          <w:tcPr>
            <w:tcW w:w="637" w:type="pct"/>
            <w:vMerge w:val="restart"/>
          </w:tcPr>
          <w:p w14:paraId="20BE3711" w14:textId="77777777" w:rsidR="00144F10" w:rsidRDefault="00144F10" w:rsidP="001C60B5">
            <w:pPr>
              <w:widowControl/>
              <w:cnfStyle w:val="000000100000" w:firstRow="0" w:lastRow="0" w:firstColumn="0" w:lastColumn="0" w:oddVBand="0" w:evenVBand="0" w:oddHBand="1" w:evenHBand="0" w:firstRowFirstColumn="0" w:firstRowLastColumn="0" w:lastRowFirstColumn="0" w:lastRowLastColumn="0"/>
            </w:pPr>
            <w:r>
              <w:rPr>
                <w:rFonts w:hint="eastAsia"/>
              </w:rPr>
              <w:t>經濟部雲端開發</w:t>
            </w:r>
          </w:p>
          <w:p w14:paraId="20BE3712" w14:textId="77777777" w:rsidR="00144F10" w:rsidRPr="001B1620" w:rsidRDefault="00144F10" w:rsidP="001C60B5">
            <w:pPr>
              <w:widowControl/>
              <w:cnfStyle w:val="000000100000" w:firstRow="0" w:lastRow="0" w:firstColumn="0" w:lastColumn="0" w:oddVBand="0" w:evenVBand="0" w:oddHBand="1" w:evenHBand="0" w:firstRowFirstColumn="0" w:firstRowLastColumn="0" w:lastRowFirstColumn="0" w:lastRowLastColumn="0"/>
            </w:pPr>
            <w:r>
              <w:rPr>
                <w:rFonts w:hint="eastAsia"/>
              </w:rPr>
              <w:t>測試平台</w:t>
            </w:r>
            <w:r>
              <w:rPr>
                <w:rFonts w:hint="eastAsia"/>
              </w:rPr>
              <w:t xml:space="preserve"> SaaS</w:t>
            </w:r>
            <w:r>
              <w:rPr>
                <w:rFonts w:hint="eastAsia"/>
              </w:rPr>
              <w:t>服務雲端技術特性</w:t>
            </w:r>
            <w:proofErr w:type="gramStart"/>
            <w:r>
              <w:rPr>
                <w:rFonts w:hint="eastAsia"/>
              </w:rPr>
              <w:t>驗測表</w:t>
            </w:r>
            <w:proofErr w:type="gramEnd"/>
            <w:r>
              <w:rPr>
                <w:rFonts w:hint="eastAsia"/>
              </w:rPr>
              <w:t>(V1.4</w:t>
            </w:r>
            <w:r>
              <w:rPr>
                <w:rFonts w:hint="eastAsia"/>
              </w:rPr>
              <w:t>版</w:t>
            </w:r>
            <w:r>
              <w:rPr>
                <w:rFonts w:hint="eastAsia"/>
              </w:rPr>
              <w:t>)</w:t>
            </w:r>
          </w:p>
        </w:tc>
      </w:tr>
      <w:tr w:rsidR="00144F10" w14:paraId="20BE371A" w14:textId="77777777" w:rsidTr="0095688E">
        <w:tc>
          <w:tcPr>
            <w:cnfStyle w:val="001000000000" w:firstRow="0" w:lastRow="0" w:firstColumn="1" w:lastColumn="0" w:oddVBand="0" w:evenVBand="0" w:oddHBand="0" w:evenHBand="0" w:firstRowFirstColumn="0" w:firstRowLastColumn="0" w:lastRowFirstColumn="0" w:lastRowLastColumn="0"/>
            <w:tcW w:w="582" w:type="pct"/>
          </w:tcPr>
          <w:p w14:paraId="20BE3714" w14:textId="77777777" w:rsidR="00144F10" w:rsidRDefault="00144F10" w:rsidP="0095688E">
            <w:pPr>
              <w:widowControl/>
            </w:pPr>
            <w:r>
              <w:t>SR009</w:t>
            </w:r>
          </w:p>
        </w:tc>
        <w:tc>
          <w:tcPr>
            <w:tcW w:w="693" w:type="pct"/>
          </w:tcPr>
          <w:p w14:paraId="20BE3715" w14:textId="77777777" w:rsidR="00144F10" w:rsidRDefault="00144F10" w:rsidP="001C60B5">
            <w:pPr>
              <w:widowControl/>
              <w:cnfStyle w:val="000000000000" w:firstRow="0" w:lastRow="0" w:firstColumn="0" w:lastColumn="0" w:oddVBand="0" w:evenVBand="0" w:oddHBand="0" w:evenHBand="0" w:firstRowFirstColumn="0" w:firstRowLastColumn="0" w:lastRowFirstColumn="0" w:lastRowLastColumn="0"/>
            </w:pPr>
            <w:r>
              <w:rPr>
                <w:rFonts w:hint="eastAsia"/>
              </w:rPr>
              <w:t>多租戶</w:t>
            </w:r>
          </w:p>
          <w:p w14:paraId="20BE3716" w14:textId="77777777" w:rsidR="00144F10" w:rsidRDefault="00144F10" w:rsidP="001C60B5">
            <w:pPr>
              <w:widowControl/>
              <w:cnfStyle w:val="000000000000" w:firstRow="0" w:lastRow="0" w:firstColumn="0" w:lastColumn="0" w:oddVBand="0" w:evenVBand="0" w:oddHBand="0" w:evenHBand="0" w:firstRowFirstColumn="0" w:firstRowLastColumn="0" w:lastRowFirstColumn="0" w:lastRowLastColumn="0"/>
            </w:pPr>
            <w:r>
              <w:rPr>
                <w:rFonts w:hint="eastAsia"/>
              </w:rPr>
              <w:t>安全設計</w:t>
            </w:r>
          </w:p>
        </w:tc>
        <w:tc>
          <w:tcPr>
            <w:tcW w:w="3088" w:type="pct"/>
          </w:tcPr>
          <w:p w14:paraId="20BE3717" w14:textId="77777777" w:rsidR="00144F10" w:rsidRDefault="00144F10" w:rsidP="001C60B5">
            <w:pPr>
              <w:widowControl/>
              <w:cnfStyle w:val="000000000000" w:firstRow="0" w:lastRow="0" w:firstColumn="0" w:lastColumn="0" w:oddVBand="0" w:evenVBand="0" w:oddHBand="0" w:evenHBand="0" w:firstRowFirstColumn="0" w:firstRowLastColumn="0" w:lastRowFirstColumn="0" w:lastRowLastColumn="0"/>
            </w:pPr>
            <w:r>
              <w:rPr>
                <w:rFonts w:hint="eastAsia"/>
              </w:rPr>
              <w:t>a.</w:t>
            </w:r>
            <w:r>
              <w:rPr>
                <w:rFonts w:hint="eastAsia"/>
              </w:rPr>
              <w:t>具備多租戶管理之設計，提供各租戶自有管理功能</w:t>
            </w:r>
          </w:p>
          <w:p w14:paraId="20BE3718" w14:textId="77777777" w:rsidR="00144F10" w:rsidRDefault="00144F10" w:rsidP="001C60B5">
            <w:pPr>
              <w:widowControl/>
              <w:cnfStyle w:val="000000000000" w:firstRow="0" w:lastRow="0" w:firstColumn="0" w:lastColumn="0" w:oddVBand="0" w:evenVBand="0" w:oddHBand="0" w:evenHBand="0" w:firstRowFirstColumn="0" w:firstRowLastColumn="0" w:lastRowFirstColumn="0" w:lastRowLastColumn="0"/>
            </w:pPr>
            <w:r>
              <w:rPr>
                <w:rFonts w:hint="eastAsia"/>
              </w:rPr>
              <w:t>b.</w:t>
            </w:r>
            <w:r>
              <w:rPr>
                <w:rFonts w:hint="eastAsia"/>
              </w:rPr>
              <w:t>資料庫具備多租戶設計</w:t>
            </w:r>
            <w:r>
              <w:rPr>
                <w:rFonts w:hint="eastAsia"/>
              </w:rPr>
              <w:t xml:space="preserve">  </w:t>
            </w:r>
          </w:p>
        </w:tc>
        <w:tc>
          <w:tcPr>
            <w:tcW w:w="637" w:type="pct"/>
            <w:vMerge/>
          </w:tcPr>
          <w:p w14:paraId="20BE3719" w14:textId="77777777" w:rsidR="00144F10" w:rsidRDefault="00144F10" w:rsidP="0095688E">
            <w:pPr>
              <w:widowControl/>
              <w:cnfStyle w:val="000000000000" w:firstRow="0" w:lastRow="0" w:firstColumn="0" w:lastColumn="0" w:oddVBand="0" w:evenVBand="0" w:oddHBand="0" w:evenHBand="0" w:firstRowFirstColumn="0" w:firstRowLastColumn="0" w:lastRowFirstColumn="0" w:lastRowLastColumn="0"/>
            </w:pPr>
          </w:p>
        </w:tc>
      </w:tr>
      <w:tr w:rsidR="00144F10" w:rsidRPr="001C60B5" w14:paraId="20BE3721"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71B" w14:textId="77777777" w:rsidR="00144F10" w:rsidRDefault="00144F10" w:rsidP="0095688E">
            <w:pPr>
              <w:widowControl/>
            </w:pPr>
            <w:r>
              <w:t>SR010</w:t>
            </w:r>
          </w:p>
        </w:tc>
        <w:tc>
          <w:tcPr>
            <w:tcW w:w="693" w:type="pct"/>
          </w:tcPr>
          <w:p w14:paraId="20BE371C" w14:textId="77777777" w:rsidR="00144F10" w:rsidRDefault="00144F10" w:rsidP="001C60B5">
            <w:pPr>
              <w:widowControl/>
              <w:cnfStyle w:val="000000100000" w:firstRow="0" w:lastRow="0" w:firstColumn="0" w:lastColumn="0" w:oddVBand="0" w:evenVBand="0" w:oddHBand="1" w:evenHBand="0" w:firstRowFirstColumn="0" w:firstRowLastColumn="0" w:lastRowFirstColumn="0" w:lastRowLastColumn="0"/>
            </w:pPr>
            <w:r>
              <w:rPr>
                <w:rFonts w:hint="eastAsia"/>
              </w:rPr>
              <w:t>單一簽入</w:t>
            </w:r>
          </w:p>
          <w:p w14:paraId="20BE371D" w14:textId="77777777" w:rsidR="00144F10" w:rsidRDefault="00144F10" w:rsidP="001C60B5">
            <w:pPr>
              <w:widowControl/>
              <w:cnfStyle w:val="000000100000" w:firstRow="0" w:lastRow="0" w:firstColumn="0" w:lastColumn="0" w:oddVBand="0" w:evenVBand="0" w:oddHBand="1" w:evenHBand="0" w:firstRowFirstColumn="0" w:firstRowLastColumn="0" w:lastRowFirstColumn="0" w:lastRowLastColumn="0"/>
            </w:pPr>
            <w:r>
              <w:rPr>
                <w:rFonts w:hint="eastAsia"/>
              </w:rPr>
              <w:t>驗證機制</w:t>
            </w:r>
          </w:p>
        </w:tc>
        <w:tc>
          <w:tcPr>
            <w:tcW w:w="3088" w:type="pct"/>
          </w:tcPr>
          <w:p w14:paraId="20BE371E" w14:textId="77777777" w:rsidR="00144F10" w:rsidRDefault="00144F10" w:rsidP="001C60B5">
            <w:pPr>
              <w:widowControl/>
              <w:cnfStyle w:val="000000100000" w:firstRow="0" w:lastRow="0" w:firstColumn="0" w:lastColumn="0" w:oddVBand="0" w:evenVBand="0" w:oddHBand="1" w:evenHBand="0" w:firstRowFirstColumn="0" w:firstRowLastColumn="0" w:lastRowFirstColumn="0" w:lastRowLastColumn="0"/>
            </w:pPr>
            <w:r>
              <w:rPr>
                <w:rFonts w:hint="eastAsia"/>
              </w:rPr>
              <w:t>a.</w:t>
            </w:r>
            <w:r>
              <w:rPr>
                <w:rFonts w:hint="eastAsia"/>
              </w:rPr>
              <w:t>系統整合</w:t>
            </w:r>
            <w:r>
              <w:rPr>
                <w:rFonts w:hint="eastAsia"/>
              </w:rPr>
              <w:t xml:space="preserve">   OpenID Connect SSO</w:t>
            </w:r>
            <w:r>
              <w:rPr>
                <w:rFonts w:hint="eastAsia"/>
              </w:rPr>
              <w:t>帳號驗證機制之設計</w:t>
            </w:r>
          </w:p>
          <w:p w14:paraId="20BE371F" w14:textId="77777777" w:rsidR="00144F10" w:rsidRDefault="00144F10" w:rsidP="001C60B5">
            <w:pPr>
              <w:widowControl/>
              <w:cnfStyle w:val="000000100000" w:firstRow="0" w:lastRow="0" w:firstColumn="0" w:lastColumn="0" w:oddVBand="0" w:evenVBand="0" w:oddHBand="1" w:evenHBand="0" w:firstRowFirstColumn="0" w:firstRowLastColumn="0" w:lastRowFirstColumn="0" w:lastRowLastColumn="0"/>
            </w:pPr>
            <w:r>
              <w:rPr>
                <w:rFonts w:hint="eastAsia"/>
              </w:rPr>
              <w:t>b.</w:t>
            </w:r>
            <w:r>
              <w:rPr>
                <w:rFonts w:hint="eastAsia"/>
              </w:rPr>
              <w:t>用戶管理程式具有設定權限管理之功能設計</w:t>
            </w:r>
          </w:p>
        </w:tc>
        <w:tc>
          <w:tcPr>
            <w:tcW w:w="637" w:type="pct"/>
            <w:vMerge/>
          </w:tcPr>
          <w:p w14:paraId="20BE3720" w14:textId="77777777" w:rsidR="00144F10" w:rsidRDefault="00144F10" w:rsidP="0095688E">
            <w:pPr>
              <w:widowControl/>
              <w:cnfStyle w:val="000000100000" w:firstRow="0" w:lastRow="0" w:firstColumn="0" w:lastColumn="0" w:oddVBand="0" w:evenVBand="0" w:oddHBand="1" w:evenHBand="0" w:firstRowFirstColumn="0" w:firstRowLastColumn="0" w:lastRowFirstColumn="0" w:lastRowLastColumn="0"/>
            </w:pPr>
          </w:p>
        </w:tc>
      </w:tr>
      <w:tr w:rsidR="00144F10" w:rsidRPr="001C60B5" w14:paraId="20BE3727" w14:textId="77777777" w:rsidTr="0095688E">
        <w:tc>
          <w:tcPr>
            <w:cnfStyle w:val="001000000000" w:firstRow="0" w:lastRow="0" w:firstColumn="1" w:lastColumn="0" w:oddVBand="0" w:evenVBand="0" w:oddHBand="0" w:evenHBand="0" w:firstRowFirstColumn="0" w:firstRowLastColumn="0" w:lastRowFirstColumn="0" w:lastRowLastColumn="0"/>
            <w:tcW w:w="582" w:type="pct"/>
          </w:tcPr>
          <w:p w14:paraId="20BE3722" w14:textId="77777777" w:rsidR="00144F10" w:rsidRDefault="00144F10" w:rsidP="0095688E">
            <w:pPr>
              <w:widowControl/>
            </w:pPr>
            <w:r>
              <w:t>SR011</w:t>
            </w:r>
          </w:p>
        </w:tc>
        <w:tc>
          <w:tcPr>
            <w:tcW w:w="693" w:type="pct"/>
          </w:tcPr>
          <w:p w14:paraId="20BE3723" w14:textId="77777777" w:rsidR="00144F10" w:rsidRDefault="00144F10" w:rsidP="001C60B5">
            <w:pPr>
              <w:widowControl/>
              <w:cnfStyle w:val="000000000000" w:firstRow="0" w:lastRow="0" w:firstColumn="0" w:lastColumn="0" w:oddVBand="0" w:evenVBand="0" w:oddHBand="0" w:evenHBand="0" w:firstRowFirstColumn="0" w:firstRowLastColumn="0" w:lastRowFirstColumn="0" w:lastRowLastColumn="0"/>
            </w:pPr>
            <w:r>
              <w:rPr>
                <w:rFonts w:hint="eastAsia"/>
              </w:rPr>
              <w:t>大量連線</w:t>
            </w:r>
          </w:p>
          <w:p w14:paraId="20BE3724" w14:textId="77777777" w:rsidR="00144F10" w:rsidRDefault="00144F10" w:rsidP="001C60B5">
            <w:pPr>
              <w:widowControl/>
              <w:cnfStyle w:val="000000000000" w:firstRow="0" w:lastRow="0" w:firstColumn="0" w:lastColumn="0" w:oddVBand="0" w:evenVBand="0" w:oddHBand="0" w:evenHBand="0" w:firstRowFirstColumn="0" w:firstRowLastColumn="0" w:lastRowFirstColumn="0" w:lastRowLastColumn="0"/>
            </w:pPr>
            <w:r>
              <w:rPr>
                <w:rFonts w:hint="eastAsia"/>
              </w:rPr>
              <w:t>承載力</w:t>
            </w:r>
          </w:p>
        </w:tc>
        <w:tc>
          <w:tcPr>
            <w:tcW w:w="3088" w:type="pct"/>
          </w:tcPr>
          <w:p w14:paraId="20BE3725" w14:textId="77777777" w:rsidR="00144F10" w:rsidRDefault="00144F10" w:rsidP="001C60B5">
            <w:pPr>
              <w:widowControl/>
              <w:cnfStyle w:val="000000000000" w:firstRow="0" w:lastRow="0" w:firstColumn="0" w:lastColumn="0" w:oddVBand="0" w:evenVBand="0" w:oddHBand="0" w:evenHBand="0" w:firstRowFirstColumn="0" w:firstRowLastColumn="0" w:lastRowFirstColumn="0" w:lastRowLastColumn="0"/>
            </w:pPr>
            <w:r>
              <w:rPr>
                <w:rFonts w:hint="eastAsia"/>
              </w:rPr>
              <w:t>回應速度</w:t>
            </w:r>
            <w:r>
              <w:rPr>
                <w:rFonts w:hint="eastAsia"/>
              </w:rPr>
              <w:t xml:space="preserve">  (</w:t>
            </w:r>
            <w:r>
              <w:rPr>
                <w:rFonts w:hint="eastAsia"/>
              </w:rPr>
              <w:t>連線數</w:t>
            </w:r>
            <w:r>
              <w:rPr>
                <w:rFonts w:hint="eastAsia"/>
              </w:rPr>
              <w:t>/</w:t>
            </w:r>
            <w:r>
              <w:rPr>
                <w:rFonts w:hint="eastAsia"/>
              </w:rPr>
              <w:t>回應時間</w:t>
            </w:r>
            <w:r>
              <w:rPr>
                <w:rFonts w:hint="eastAsia"/>
              </w:rPr>
              <w:t>)</w:t>
            </w:r>
            <w:r>
              <w:rPr>
                <w:rFonts w:hint="eastAsia"/>
              </w:rPr>
              <w:t>，可符合場域應用之需求</w:t>
            </w:r>
            <w:r>
              <w:rPr>
                <w:rFonts w:hint="eastAsia"/>
              </w:rPr>
              <w:t xml:space="preserve">  (</w:t>
            </w:r>
            <w:r>
              <w:rPr>
                <w:rFonts w:hint="eastAsia"/>
              </w:rPr>
              <w:t>案例：</w:t>
            </w:r>
            <w:r w:rsidRPr="006803D7">
              <w:rPr>
                <w:rFonts w:hint="eastAsia"/>
                <w:highlight w:val="yellow"/>
              </w:rPr>
              <w:t>設定每校每秒</w:t>
            </w:r>
            <w:r w:rsidRPr="006803D7">
              <w:rPr>
                <w:rFonts w:hint="eastAsia"/>
                <w:highlight w:val="yellow"/>
              </w:rPr>
              <w:t xml:space="preserve">  4000 </w:t>
            </w:r>
            <w:proofErr w:type="gramStart"/>
            <w:r w:rsidRPr="006803D7">
              <w:rPr>
                <w:rFonts w:hint="eastAsia"/>
                <w:highlight w:val="yellow"/>
              </w:rPr>
              <w:t>個</w:t>
            </w:r>
            <w:proofErr w:type="gramEnd"/>
            <w:r w:rsidRPr="006803D7">
              <w:rPr>
                <w:rFonts w:hint="eastAsia"/>
                <w:highlight w:val="yellow"/>
              </w:rPr>
              <w:t>使用者同時存取，連續</w:t>
            </w:r>
            <w:r w:rsidRPr="006803D7">
              <w:rPr>
                <w:rFonts w:hint="eastAsia"/>
                <w:highlight w:val="yellow"/>
              </w:rPr>
              <w:t xml:space="preserve">  10 </w:t>
            </w:r>
            <w:r w:rsidRPr="006803D7">
              <w:rPr>
                <w:rFonts w:hint="eastAsia"/>
                <w:highlight w:val="yellow"/>
              </w:rPr>
              <w:t>分鐘，回應時間在</w:t>
            </w:r>
            <w:r w:rsidRPr="006803D7">
              <w:rPr>
                <w:rFonts w:hint="eastAsia"/>
                <w:highlight w:val="yellow"/>
              </w:rPr>
              <w:t xml:space="preserve"> 5</w:t>
            </w:r>
            <w:r w:rsidRPr="006803D7">
              <w:rPr>
                <w:rFonts w:hint="eastAsia"/>
                <w:highlight w:val="yellow"/>
              </w:rPr>
              <w:t>秒內</w:t>
            </w:r>
            <w:r w:rsidRPr="006803D7">
              <w:rPr>
                <w:rFonts w:hint="eastAsia"/>
                <w:highlight w:val="yellow"/>
              </w:rPr>
              <w:t>)</w:t>
            </w:r>
          </w:p>
        </w:tc>
        <w:tc>
          <w:tcPr>
            <w:tcW w:w="637" w:type="pct"/>
            <w:vMerge/>
          </w:tcPr>
          <w:p w14:paraId="20BE3726" w14:textId="77777777" w:rsidR="00144F10" w:rsidRDefault="00144F10" w:rsidP="0095688E">
            <w:pPr>
              <w:widowControl/>
              <w:cnfStyle w:val="000000000000" w:firstRow="0" w:lastRow="0" w:firstColumn="0" w:lastColumn="0" w:oddVBand="0" w:evenVBand="0" w:oddHBand="0" w:evenHBand="0" w:firstRowFirstColumn="0" w:firstRowLastColumn="0" w:lastRowFirstColumn="0" w:lastRowLastColumn="0"/>
            </w:pPr>
          </w:p>
        </w:tc>
      </w:tr>
      <w:tr w:rsidR="00144F10" w:rsidRPr="001C60B5" w14:paraId="20BE372E"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728" w14:textId="77777777" w:rsidR="00144F10" w:rsidRDefault="00144F10" w:rsidP="0095688E">
            <w:pPr>
              <w:widowControl/>
            </w:pPr>
            <w:r>
              <w:t>SR012</w:t>
            </w:r>
          </w:p>
        </w:tc>
        <w:tc>
          <w:tcPr>
            <w:tcW w:w="693" w:type="pct"/>
          </w:tcPr>
          <w:p w14:paraId="20BE3729" w14:textId="77777777" w:rsidR="00144F10" w:rsidRDefault="00144F10" w:rsidP="001C60B5">
            <w:pPr>
              <w:widowControl/>
              <w:cnfStyle w:val="000000100000" w:firstRow="0" w:lastRow="0" w:firstColumn="0" w:lastColumn="0" w:oddVBand="0" w:evenVBand="0" w:oddHBand="1" w:evenHBand="0" w:firstRowFirstColumn="0" w:firstRowLastColumn="0" w:lastRowFirstColumn="0" w:lastRowLastColumn="0"/>
            </w:pPr>
            <w:r>
              <w:rPr>
                <w:rFonts w:hint="eastAsia"/>
              </w:rPr>
              <w:t>大量連線</w:t>
            </w:r>
          </w:p>
          <w:p w14:paraId="20BE372A" w14:textId="77777777" w:rsidR="00144F10" w:rsidRDefault="00144F10" w:rsidP="001C60B5">
            <w:pPr>
              <w:widowControl/>
              <w:cnfStyle w:val="000000100000" w:firstRow="0" w:lastRow="0" w:firstColumn="0" w:lastColumn="0" w:oddVBand="0" w:evenVBand="0" w:oddHBand="1" w:evenHBand="0" w:firstRowFirstColumn="0" w:firstRowLastColumn="0" w:lastRowFirstColumn="0" w:lastRowLastColumn="0"/>
            </w:pPr>
            <w:r>
              <w:rPr>
                <w:rFonts w:hint="eastAsia"/>
              </w:rPr>
              <w:t>可靠性</w:t>
            </w:r>
          </w:p>
          <w:p w14:paraId="20BE372B" w14:textId="77777777" w:rsidR="00144F10" w:rsidRDefault="00144F10" w:rsidP="001C60B5">
            <w:pPr>
              <w:widowControl/>
              <w:cnfStyle w:val="000000100000" w:firstRow="0" w:lastRow="0" w:firstColumn="0" w:lastColumn="0" w:oddVBand="0" w:evenVBand="0" w:oddHBand="1" w:evenHBand="0" w:firstRowFirstColumn="0" w:firstRowLastColumn="0" w:lastRowFirstColumn="0" w:lastRowLastColumn="0"/>
            </w:pPr>
          </w:p>
        </w:tc>
        <w:tc>
          <w:tcPr>
            <w:tcW w:w="3088" w:type="pct"/>
          </w:tcPr>
          <w:p w14:paraId="20BE372C" w14:textId="77777777" w:rsidR="00144F10" w:rsidRDefault="00144F10" w:rsidP="001C60B5">
            <w:pPr>
              <w:widowControl/>
              <w:cnfStyle w:val="000000100000" w:firstRow="0" w:lastRow="0" w:firstColumn="0" w:lastColumn="0" w:oddVBand="0" w:evenVBand="0" w:oddHBand="1" w:evenHBand="0" w:firstRowFirstColumn="0" w:firstRowLastColumn="0" w:lastRowFirstColumn="0" w:lastRowLastColumn="0"/>
            </w:pPr>
            <w:proofErr w:type="gramStart"/>
            <w:r>
              <w:rPr>
                <w:rFonts w:hint="eastAsia"/>
              </w:rPr>
              <w:t>併</w:t>
            </w:r>
            <w:proofErr w:type="gramEnd"/>
            <w:r>
              <w:rPr>
                <w:rFonts w:hint="eastAsia"/>
              </w:rPr>
              <w:t>同前項測試，可靠性</w:t>
            </w:r>
            <w:r>
              <w:rPr>
                <w:rFonts w:hint="eastAsia"/>
              </w:rPr>
              <w:t>(</w:t>
            </w:r>
            <w:r>
              <w:rPr>
                <w:rFonts w:hint="eastAsia"/>
              </w:rPr>
              <w:t>錯誤率</w:t>
            </w:r>
            <w:r>
              <w:rPr>
                <w:rFonts w:hint="eastAsia"/>
              </w:rPr>
              <w:t>)</w:t>
            </w:r>
            <w:r>
              <w:rPr>
                <w:rFonts w:hint="eastAsia"/>
              </w:rPr>
              <w:t>符合場域應用之需求</w:t>
            </w:r>
            <w:r>
              <w:rPr>
                <w:rFonts w:hint="eastAsia"/>
              </w:rPr>
              <w:t>(</w:t>
            </w:r>
            <w:r>
              <w:rPr>
                <w:rFonts w:hint="eastAsia"/>
              </w:rPr>
              <w:t>案例：於</w:t>
            </w:r>
            <w:r>
              <w:rPr>
                <w:rFonts w:hint="eastAsia"/>
              </w:rPr>
              <w:t>0.1%</w:t>
            </w:r>
            <w:r>
              <w:rPr>
                <w:rFonts w:hint="eastAsia"/>
              </w:rPr>
              <w:t>以下</w:t>
            </w:r>
            <w:r>
              <w:rPr>
                <w:rFonts w:hint="eastAsia"/>
              </w:rPr>
              <w:t>)</w:t>
            </w:r>
          </w:p>
        </w:tc>
        <w:tc>
          <w:tcPr>
            <w:tcW w:w="637" w:type="pct"/>
            <w:vMerge/>
          </w:tcPr>
          <w:p w14:paraId="20BE372D" w14:textId="77777777" w:rsidR="00144F10" w:rsidRDefault="00144F10" w:rsidP="0095688E">
            <w:pPr>
              <w:widowControl/>
              <w:cnfStyle w:val="000000100000" w:firstRow="0" w:lastRow="0" w:firstColumn="0" w:lastColumn="0" w:oddVBand="0" w:evenVBand="0" w:oddHBand="1" w:evenHBand="0" w:firstRowFirstColumn="0" w:firstRowLastColumn="0" w:lastRowFirstColumn="0" w:lastRowLastColumn="0"/>
            </w:pPr>
          </w:p>
        </w:tc>
      </w:tr>
      <w:tr w:rsidR="00144F10" w:rsidRPr="001C60B5" w14:paraId="20BE3734" w14:textId="77777777" w:rsidTr="0095688E">
        <w:tc>
          <w:tcPr>
            <w:cnfStyle w:val="001000000000" w:firstRow="0" w:lastRow="0" w:firstColumn="1" w:lastColumn="0" w:oddVBand="0" w:evenVBand="0" w:oddHBand="0" w:evenHBand="0" w:firstRowFirstColumn="0" w:firstRowLastColumn="0" w:lastRowFirstColumn="0" w:lastRowLastColumn="0"/>
            <w:tcW w:w="582" w:type="pct"/>
          </w:tcPr>
          <w:p w14:paraId="20BE372F" w14:textId="77777777" w:rsidR="00144F10" w:rsidRDefault="00144F10" w:rsidP="0095688E">
            <w:pPr>
              <w:widowControl/>
            </w:pPr>
            <w:r>
              <w:t>SR013</w:t>
            </w:r>
          </w:p>
        </w:tc>
        <w:tc>
          <w:tcPr>
            <w:tcW w:w="693" w:type="pct"/>
          </w:tcPr>
          <w:p w14:paraId="20BE3730" w14:textId="77777777" w:rsidR="00144F10" w:rsidRDefault="00144F10" w:rsidP="001C60B5">
            <w:pPr>
              <w:widowControl/>
              <w:cnfStyle w:val="000000000000" w:firstRow="0" w:lastRow="0" w:firstColumn="0" w:lastColumn="0" w:oddVBand="0" w:evenVBand="0" w:oddHBand="0" w:evenHBand="0" w:firstRowFirstColumn="0" w:firstRowLastColumn="0" w:lastRowFirstColumn="0" w:lastRowLastColumn="0"/>
            </w:pPr>
            <w:r>
              <w:rPr>
                <w:rFonts w:hint="eastAsia"/>
              </w:rPr>
              <w:t>程式分散式</w:t>
            </w:r>
          </w:p>
          <w:p w14:paraId="20BE3731" w14:textId="77777777" w:rsidR="00144F10" w:rsidRDefault="00144F10" w:rsidP="001C60B5">
            <w:pPr>
              <w:widowControl/>
              <w:cnfStyle w:val="000000000000" w:firstRow="0" w:lastRow="0" w:firstColumn="0" w:lastColumn="0" w:oddVBand="0" w:evenVBand="0" w:oddHBand="0" w:evenHBand="0" w:firstRowFirstColumn="0" w:firstRowLastColumn="0" w:lastRowFirstColumn="0" w:lastRowLastColumn="0"/>
            </w:pPr>
            <w:r>
              <w:rPr>
                <w:rFonts w:hint="eastAsia"/>
              </w:rPr>
              <w:t>設計及佈署</w:t>
            </w:r>
          </w:p>
        </w:tc>
        <w:tc>
          <w:tcPr>
            <w:tcW w:w="3088" w:type="pct"/>
          </w:tcPr>
          <w:p w14:paraId="20BE3732" w14:textId="77777777" w:rsidR="00144F10" w:rsidRDefault="00144F10" w:rsidP="001C60B5">
            <w:pPr>
              <w:widowControl/>
              <w:cnfStyle w:val="000000000000" w:firstRow="0" w:lastRow="0" w:firstColumn="0" w:lastColumn="0" w:oddVBand="0" w:evenVBand="0" w:oddHBand="0" w:evenHBand="0" w:firstRowFirstColumn="0" w:firstRowLastColumn="0" w:lastRowFirstColumn="0" w:lastRowLastColumn="0"/>
            </w:pPr>
            <w:r>
              <w:rPr>
                <w:rFonts w:hint="eastAsia"/>
              </w:rPr>
              <w:t>程式設計及程式上線佈署之架構具備分散式運算之設計，最低門檻為程式可佈署</w:t>
            </w:r>
            <w:r>
              <w:rPr>
                <w:rFonts w:hint="eastAsia"/>
              </w:rPr>
              <w:t xml:space="preserve"> 2</w:t>
            </w:r>
            <w:r>
              <w:rPr>
                <w:rFonts w:hint="eastAsia"/>
              </w:rPr>
              <w:t>個</w:t>
            </w:r>
            <w:r>
              <w:rPr>
                <w:rFonts w:hint="eastAsia"/>
              </w:rPr>
              <w:t xml:space="preserve">  VM</w:t>
            </w:r>
            <w:r>
              <w:rPr>
                <w:rFonts w:hint="eastAsia"/>
              </w:rPr>
              <w:t>以上，配合</w:t>
            </w:r>
            <w:r>
              <w:rPr>
                <w:rFonts w:hint="eastAsia"/>
              </w:rPr>
              <w:t xml:space="preserve"> Load Balance</w:t>
            </w:r>
            <w:r>
              <w:rPr>
                <w:rFonts w:hint="eastAsia"/>
              </w:rPr>
              <w:t>達分散式運算或處理之效果</w:t>
            </w:r>
          </w:p>
        </w:tc>
        <w:tc>
          <w:tcPr>
            <w:tcW w:w="637" w:type="pct"/>
            <w:vMerge/>
          </w:tcPr>
          <w:p w14:paraId="20BE3733" w14:textId="77777777" w:rsidR="00144F10" w:rsidRDefault="00144F10" w:rsidP="0095688E">
            <w:pPr>
              <w:widowControl/>
              <w:cnfStyle w:val="000000000000" w:firstRow="0" w:lastRow="0" w:firstColumn="0" w:lastColumn="0" w:oddVBand="0" w:evenVBand="0" w:oddHBand="0" w:evenHBand="0" w:firstRowFirstColumn="0" w:firstRowLastColumn="0" w:lastRowFirstColumn="0" w:lastRowLastColumn="0"/>
            </w:pPr>
          </w:p>
        </w:tc>
      </w:tr>
      <w:tr w:rsidR="00144F10" w:rsidRPr="001C60B5" w14:paraId="20BE373A"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735" w14:textId="77777777" w:rsidR="00144F10" w:rsidRDefault="00144F10" w:rsidP="0095688E">
            <w:pPr>
              <w:widowControl/>
            </w:pPr>
            <w:r>
              <w:t>SR014</w:t>
            </w:r>
          </w:p>
        </w:tc>
        <w:tc>
          <w:tcPr>
            <w:tcW w:w="693" w:type="pct"/>
          </w:tcPr>
          <w:p w14:paraId="20BE3736" w14:textId="77777777" w:rsidR="00144F10" w:rsidRDefault="00144F10" w:rsidP="001C60B5">
            <w:pPr>
              <w:widowControl/>
              <w:cnfStyle w:val="000000100000" w:firstRow="0" w:lastRow="0" w:firstColumn="0" w:lastColumn="0" w:oddVBand="0" w:evenVBand="0" w:oddHBand="1" w:evenHBand="0" w:firstRowFirstColumn="0" w:firstRowLastColumn="0" w:lastRowFirstColumn="0" w:lastRowLastColumn="0"/>
            </w:pPr>
            <w:r>
              <w:rPr>
                <w:rFonts w:hint="eastAsia"/>
              </w:rPr>
              <w:t>大量計算</w:t>
            </w:r>
          </w:p>
          <w:p w14:paraId="20BE3737" w14:textId="77777777" w:rsidR="00144F10" w:rsidRDefault="00144F10" w:rsidP="001C60B5">
            <w:pPr>
              <w:widowControl/>
              <w:cnfStyle w:val="000000100000" w:firstRow="0" w:lastRow="0" w:firstColumn="0" w:lastColumn="0" w:oddVBand="0" w:evenVBand="0" w:oddHBand="1" w:evenHBand="0" w:firstRowFirstColumn="0" w:firstRowLastColumn="0" w:lastRowFirstColumn="0" w:lastRowLastColumn="0"/>
            </w:pPr>
            <w:r>
              <w:rPr>
                <w:rFonts w:hint="eastAsia"/>
              </w:rPr>
              <w:t>承載力</w:t>
            </w:r>
          </w:p>
        </w:tc>
        <w:tc>
          <w:tcPr>
            <w:tcW w:w="3088" w:type="pct"/>
          </w:tcPr>
          <w:p w14:paraId="20BE3738"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回應速度</w:t>
            </w:r>
            <w:r>
              <w:rPr>
                <w:rFonts w:hint="eastAsia"/>
              </w:rPr>
              <w:t xml:space="preserve">  (</w:t>
            </w:r>
            <w:r>
              <w:rPr>
                <w:rFonts w:hint="eastAsia"/>
              </w:rPr>
              <w:t>連線數</w:t>
            </w:r>
            <w:r>
              <w:rPr>
                <w:rFonts w:hint="eastAsia"/>
              </w:rPr>
              <w:t>/</w:t>
            </w:r>
            <w:r>
              <w:rPr>
                <w:rFonts w:hint="eastAsia"/>
              </w:rPr>
              <w:t>回應時間</w:t>
            </w:r>
            <w:r>
              <w:rPr>
                <w:rFonts w:hint="eastAsia"/>
              </w:rPr>
              <w:t>)</w:t>
            </w:r>
            <w:r>
              <w:rPr>
                <w:rFonts w:hint="eastAsia"/>
              </w:rPr>
              <w:t>可符合場域應用之需求</w:t>
            </w:r>
          </w:p>
        </w:tc>
        <w:tc>
          <w:tcPr>
            <w:tcW w:w="637" w:type="pct"/>
            <w:vMerge/>
          </w:tcPr>
          <w:p w14:paraId="20BE3739" w14:textId="77777777" w:rsidR="00144F10" w:rsidRDefault="00144F10" w:rsidP="0095688E">
            <w:pPr>
              <w:widowControl/>
              <w:cnfStyle w:val="000000100000" w:firstRow="0" w:lastRow="0" w:firstColumn="0" w:lastColumn="0" w:oddVBand="0" w:evenVBand="0" w:oddHBand="1" w:evenHBand="0" w:firstRowFirstColumn="0" w:firstRowLastColumn="0" w:lastRowFirstColumn="0" w:lastRowLastColumn="0"/>
            </w:pPr>
          </w:p>
        </w:tc>
      </w:tr>
      <w:tr w:rsidR="00144F10" w:rsidRPr="00144F10" w14:paraId="20BE3740" w14:textId="77777777" w:rsidTr="0095688E">
        <w:tc>
          <w:tcPr>
            <w:cnfStyle w:val="001000000000" w:firstRow="0" w:lastRow="0" w:firstColumn="1" w:lastColumn="0" w:oddVBand="0" w:evenVBand="0" w:oddHBand="0" w:evenHBand="0" w:firstRowFirstColumn="0" w:firstRowLastColumn="0" w:lastRowFirstColumn="0" w:lastRowLastColumn="0"/>
            <w:tcW w:w="582" w:type="pct"/>
          </w:tcPr>
          <w:p w14:paraId="20BE373B" w14:textId="77777777" w:rsidR="00144F10" w:rsidRDefault="00144F10" w:rsidP="0095688E">
            <w:pPr>
              <w:widowControl/>
            </w:pPr>
            <w:r>
              <w:t>SR015</w:t>
            </w:r>
          </w:p>
        </w:tc>
        <w:tc>
          <w:tcPr>
            <w:tcW w:w="693" w:type="pct"/>
          </w:tcPr>
          <w:p w14:paraId="20BE373C" w14:textId="77777777" w:rsidR="00144F10" w:rsidRDefault="00144F10" w:rsidP="00144F10">
            <w:pPr>
              <w:widowControl/>
              <w:cnfStyle w:val="000000000000" w:firstRow="0" w:lastRow="0" w:firstColumn="0" w:lastColumn="0" w:oddVBand="0" w:evenVBand="0" w:oddHBand="0" w:evenHBand="0" w:firstRowFirstColumn="0" w:firstRowLastColumn="0" w:lastRowFirstColumn="0" w:lastRowLastColumn="0"/>
            </w:pPr>
            <w:r>
              <w:rPr>
                <w:rFonts w:hint="eastAsia"/>
              </w:rPr>
              <w:t>大量計算</w:t>
            </w:r>
          </w:p>
          <w:p w14:paraId="20BE373D" w14:textId="77777777" w:rsidR="00144F10" w:rsidRDefault="00144F10" w:rsidP="001C60B5">
            <w:pPr>
              <w:widowControl/>
              <w:cnfStyle w:val="000000000000" w:firstRow="0" w:lastRow="0" w:firstColumn="0" w:lastColumn="0" w:oddVBand="0" w:evenVBand="0" w:oddHBand="0" w:evenHBand="0" w:firstRowFirstColumn="0" w:firstRowLastColumn="0" w:lastRowFirstColumn="0" w:lastRowLastColumn="0"/>
            </w:pPr>
            <w:r>
              <w:rPr>
                <w:rFonts w:hint="eastAsia"/>
              </w:rPr>
              <w:t>可靠性</w:t>
            </w:r>
          </w:p>
        </w:tc>
        <w:tc>
          <w:tcPr>
            <w:tcW w:w="3088" w:type="pct"/>
          </w:tcPr>
          <w:p w14:paraId="20BE373E" w14:textId="77777777" w:rsidR="00144F10" w:rsidRDefault="00144F10" w:rsidP="00144F10">
            <w:pPr>
              <w:widowControl/>
              <w:cnfStyle w:val="000000000000" w:firstRow="0" w:lastRow="0" w:firstColumn="0" w:lastColumn="0" w:oddVBand="0" w:evenVBand="0" w:oddHBand="0" w:evenHBand="0" w:firstRowFirstColumn="0" w:firstRowLastColumn="0" w:lastRowFirstColumn="0" w:lastRowLastColumn="0"/>
            </w:pPr>
            <w:r>
              <w:rPr>
                <w:rFonts w:hint="eastAsia"/>
              </w:rPr>
              <w:t>可靠性</w:t>
            </w:r>
            <w:r>
              <w:rPr>
                <w:rFonts w:hint="eastAsia"/>
              </w:rPr>
              <w:t>(</w:t>
            </w:r>
            <w:r>
              <w:rPr>
                <w:rFonts w:hint="eastAsia"/>
              </w:rPr>
              <w:t>錯誤率</w:t>
            </w:r>
            <w:r>
              <w:rPr>
                <w:rFonts w:hint="eastAsia"/>
              </w:rPr>
              <w:t xml:space="preserve">)  </w:t>
            </w:r>
            <w:r>
              <w:rPr>
                <w:rFonts w:hint="eastAsia"/>
              </w:rPr>
              <w:t>符合場域應用之需求</w:t>
            </w:r>
            <w:r>
              <w:rPr>
                <w:rFonts w:hint="eastAsia"/>
              </w:rPr>
              <w:t>(</w:t>
            </w:r>
            <w:r>
              <w:rPr>
                <w:rFonts w:hint="eastAsia"/>
              </w:rPr>
              <w:t>案例：於</w:t>
            </w:r>
            <w:r>
              <w:rPr>
                <w:rFonts w:hint="eastAsia"/>
              </w:rPr>
              <w:t xml:space="preserve"> 0.1%</w:t>
            </w:r>
            <w:r>
              <w:rPr>
                <w:rFonts w:hint="eastAsia"/>
              </w:rPr>
              <w:t>以下</w:t>
            </w:r>
            <w:r>
              <w:rPr>
                <w:rFonts w:hint="eastAsia"/>
              </w:rPr>
              <w:t>)</w:t>
            </w:r>
          </w:p>
        </w:tc>
        <w:tc>
          <w:tcPr>
            <w:tcW w:w="637" w:type="pct"/>
            <w:vMerge/>
          </w:tcPr>
          <w:p w14:paraId="20BE373F" w14:textId="77777777" w:rsidR="00144F10" w:rsidRDefault="00144F10" w:rsidP="0095688E">
            <w:pPr>
              <w:widowControl/>
              <w:cnfStyle w:val="000000000000" w:firstRow="0" w:lastRow="0" w:firstColumn="0" w:lastColumn="0" w:oddVBand="0" w:evenVBand="0" w:oddHBand="0" w:evenHBand="0" w:firstRowFirstColumn="0" w:firstRowLastColumn="0" w:lastRowFirstColumn="0" w:lastRowLastColumn="0"/>
            </w:pPr>
          </w:p>
        </w:tc>
      </w:tr>
      <w:tr w:rsidR="00144F10" w:rsidRPr="00144F10" w14:paraId="20BE3748"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741" w14:textId="77777777" w:rsidR="00144F10" w:rsidRDefault="00144F10" w:rsidP="0095688E">
            <w:pPr>
              <w:widowControl/>
            </w:pPr>
            <w:r>
              <w:t>SR016</w:t>
            </w:r>
          </w:p>
        </w:tc>
        <w:tc>
          <w:tcPr>
            <w:tcW w:w="693" w:type="pct"/>
          </w:tcPr>
          <w:p w14:paraId="20BE3742"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應用程式</w:t>
            </w:r>
          </w:p>
          <w:p w14:paraId="20BE3743"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資源調度</w:t>
            </w:r>
          </w:p>
          <w:p w14:paraId="20BE3744"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設計</w:t>
            </w:r>
          </w:p>
        </w:tc>
        <w:tc>
          <w:tcPr>
            <w:tcW w:w="3088" w:type="pct"/>
          </w:tcPr>
          <w:p w14:paraId="20BE3745"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a.</w:t>
            </w:r>
            <w:r>
              <w:rPr>
                <w:rFonts w:hint="eastAsia"/>
              </w:rPr>
              <w:t>程式設計能以</w:t>
            </w:r>
            <w:r>
              <w:rPr>
                <w:rFonts w:hint="eastAsia"/>
              </w:rPr>
              <w:t xml:space="preserve">  Load Balance</w:t>
            </w:r>
            <w:r>
              <w:rPr>
                <w:rFonts w:hint="eastAsia"/>
              </w:rPr>
              <w:t>機制進行資源彈性調度</w:t>
            </w:r>
          </w:p>
          <w:p w14:paraId="20BE3746"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b.</w:t>
            </w:r>
            <w:r>
              <w:rPr>
                <w:rFonts w:hint="eastAsia"/>
              </w:rPr>
              <w:t>資源彈性調度功能</w:t>
            </w:r>
            <w:proofErr w:type="gramStart"/>
            <w:r>
              <w:rPr>
                <w:rFonts w:hint="eastAsia"/>
              </w:rPr>
              <w:t>運作驗測</w:t>
            </w:r>
            <w:proofErr w:type="gramEnd"/>
            <w:r>
              <w:rPr>
                <w:rFonts w:hint="eastAsia"/>
              </w:rPr>
              <w:t>，是否正常手動或自動啟動，並於</w:t>
            </w:r>
            <w:r>
              <w:rPr>
                <w:rFonts w:hint="eastAsia"/>
              </w:rPr>
              <w:t xml:space="preserve"> 5</w:t>
            </w:r>
            <w:r>
              <w:rPr>
                <w:rFonts w:hint="eastAsia"/>
              </w:rPr>
              <w:t>分鐘內完成操作</w:t>
            </w:r>
          </w:p>
        </w:tc>
        <w:tc>
          <w:tcPr>
            <w:tcW w:w="637" w:type="pct"/>
            <w:vMerge/>
          </w:tcPr>
          <w:p w14:paraId="20BE3747" w14:textId="77777777" w:rsidR="00144F10" w:rsidRDefault="00144F10" w:rsidP="0095688E">
            <w:pPr>
              <w:widowControl/>
              <w:cnfStyle w:val="000000100000" w:firstRow="0" w:lastRow="0" w:firstColumn="0" w:lastColumn="0" w:oddVBand="0" w:evenVBand="0" w:oddHBand="1" w:evenHBand="0" w:firstRowFirstColumn="0" w:firstRowLastColumn="0" w:lastRowFirstColumn="0" w:lastRowLastColumn="0"/>
            </w:pPr>
          </w:p>
        </w:tc>
      </w:tr>
      <w:tr w:rsidR="00144F10" w:rsidRPr="00144F10" w14:paraId="20BE374F" w14:textId="77777777" w:rsidTr="0095688E">
        <w:tc>
          <w:tcPr>
            <w:cnfStyle w:val="001000000000" w:firstRow="0" w:lastRow="0" w:firstColumn="1" w:lastColumn="0" w:oddVBand="0" w:evenVBand="0" w:oddHBand="0" w:evenHBand="0" w:firstRowFirstColumn="0" w:firstRowLastColumn="0" w:lastRowFirstColumn="0" w:lastRowLastColumn="0"/>
            <w:tcW w:w="582" w:type="pct"/>
          </w:tcPr>
          <w:p w14:paraId="20BE3749" w14:textId="77777777" w:rsidR="00144F10" w:rsidRDefault="00144F10" w:rsidP="0095688E">
            <w:pPr>
              <w:widowControl/>
            </w:pPr>
            <w:r>
              <w:t>SR017</w:t>
            </w:r>
          </w:p>
          <w:p w14:paraId="20BE374A" w14:textId="77777777" w:rsidR="00144F10" w:rsidRDefault="00144F10" w:rsidP="0095688E">
            <w:pPr>
              <w:widowControl/>
            </w:pPr>
          </w:p>
        </w:tc>
        <w:tc>
          <w:tcPr>
            <w:tcW w:w="693" w:type="pct"/>
          </w:tcPr>
          <w:p w14:paraId="20BE374B" w14:textId="77777777" w:rsidR="00144F10" w:rsidRDefault="00144F10" w:rsidP="00144F10">
            <w:pPr>
              <w:widowControl/>
              <w:cnfStyle w:val="000000000000" w:firstRow="0" w:lastRow="0" w:firstColumn="0" w:lastColumn="0" w:oddVBand="0" w:evenVBand="0" w:oddHBand="0" w:evenHBand="0" w:firstRowFirstColumn="0" w:firstRowLastColumn="0" w:lastRowFirstColumn="0" w:lastRowLastColumn="0"/>
            </w:pPr>
            <w:r>
              <w:rPr>
                <w:rFonts w:hint="eastAsia"/>
              </w:rPr>
              <w:t>瀏覽器兼</w:t>
            </w:r>
          </w:p>
          <w:p w14:paraId="20BE374C" w14:textId="77777777" w:rsidR="00144F10" w:rsidRDefault="00144F10" w:rsidP="00144F10">
            <w:pPr>
              <w:widowControl/>
              <w:cnfStyle w:val="000000000000" w:firstRow="0" w:lastRow="0" w:firstColumn="0" w:lastColumn="0" w:oddVBand="0" w:evenVBand="0" w:oddHBand="0" w:evenHBand="0" w:firstRowFirstColumn="0" w:firstRowLastColumn="0" w:lastRowFirstColumn="0" w:lastRowLastColumn="0"/>
            </w:pPr>
            <w:proofErr w:type="gramStart"/>
            <w:r>
              <w:rPr>
                <w:rFonts w:hint="eastAsia"/>
              </w:rPr>
              <w:t>容性</w:t>
            </w:r>
            <w:proofErr w:type="gramEnd"/>
          </w:p>
        </w:tc>
        <w:tc>
          <w:tcPr>
            <w:tcW w:w="3088" w:type="pct"/>
          </w:tcPr>
          <w:p w14:paraId="20BE374D" w14:textId="77777777" w:rsidR="00144F10" w:rsidRPr="00144F10" w:rsidRDefault="00144F10" w:rsidP="00144F10">
            <w:pPr>
              <w:widowControl/>
              <w:cnfStyle w:val="000000000000" w:firstRow="0" w:lastRow="0" w:firstColumn="0" w:lastColumn="0" w:oddVBand="0" w:evenVBand="0" w:oddHBand="0" w:evenHBand="0" w:firstRowFirstColumn="0" w:firstRowLastColumn="0" w:lastRowFirstColumn="0" w:lastRowLastColumn="0"/>
            </w:pPr>
            <w:r>
              <w:rPr>
                <w:rFonts w:hint="eastAsia"/>
              </w:rPr>
              <w:t>於</w:t>
            </w:r>
            <w:r>
              <w:rPr>
                <w:rFonts w:hint="eastAsia"/>
              </w:rPr>
              <w:t xml:space="preserve"> PC</w:t>
            </w:r>
            <w:r>
              <w:rPr>
                <w:rFonts w:hint="eastAsia"/>
              </w:rPr>
              <w:t>環境，可兼容之瀏覽器支援</w:t>
            </w:r>
            <w:r>
              <w:rPr>
                <w:rFonts w:hint="eastAsia"/>
              </w:rPr>
              <w:t xml:space="preserve"> IE/Chrome/Safari(Mac)</w:t>
            </w:r>
            <w:r>
              <w:rPr>
                <w:rFonts w:hint="eastAsia"/>
              </w:rPr>
              <w:t>等</w:t>
            </w:r>
            <w:r>
              <w:rPr>
                <w:rFonts w:hint="eastAsia"/>
              </w:rPr>
              <w:t xml:space="preserve"> 3</w:t>
            </w:r>
            <w:r>
              <w:rPr>
                <w:rFonts w:hint="eastAsia"/>
              </w:rPr>
              <w:t>種</w:t>
            </w:r>
          </w:p>
        </w:tc>
        <w:tc>
          <w:tcPr>
            <w:tcW w:w="637" w:type="pct"/>
            <w:vMerge/>
          </w:tcPr>
          <w:p w14:paraId="20BE374E" w14:textId="77777777" w:rsidR="00144F10" w:rsidRDefault="00144F10" w:rsidP="0095688E">
            <w:pPr>
              <w:widowControl/>
              <w:cnfStyle w:val="000000000000" w:firstRow="0" w:lastRow="0" w:firstColumn="0" w:lastColumn="0" w:oddVBand="0" w:evenVBand="0" w:oddHBand="0" w:evenHBand="0" w:firstRowFirstColumn="0" w:firstRowLastColumn="0" w:lastRowFirstColumn="0" w:lastRowLastColumn="0"/>
            </w:pPr>
          </w:p>
        </w:tc>
      </w:tr>
      <w:tr w:rsidR="00144F10" w:rsidRPr="00144F10" w14:paraId="20BE3755"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750" w14:textId="77777777" w:rsidR="00144F10" w:rsidRDefault="00144F10" w:rsidP="0095688E">
            <w:pPr>
              <w:widowControl/>
            </w:pPr>
            <w:r>
              <w:t>SR018</w:t>
            </w:r>
          </w:p>
        </w:tc>
        <w:tc>
          <w:tcPr>
            <w:tcW w:w="693" w:type="pct"/>
          </w:tcPr>
          <w:p w14:paraId="20BE3751"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客戶自主</w:t>
            </w:r>
          </w:p>
          <w:p w14:paraId="20BE3752"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sidRPr="00144F10">
              <w:rPr>
                <w:rFonts w:hint="eastAsia"/>
              </w:rPr>
              <w:t>設定</w:t>
            </w:r>
          </w:p>
        </w:tc>
        <w:tc>
          <w:tcPr>
            <w:tcW w:w="3088" w:type="pct"/>
          </w:tcPr>
          <w:p w14:paraId="20BE3753" w14:textId="77777777" w:rsidR="00144F10" w:rsidRPr="00144F10" w:rsidRDefault="00144F10" w:rsidP="00144F10">
            <w:pPr>
              <w:widowControl/>
              <w:cnfStyle w:val="000000100000" w:firstRow="0" w:lastRow="0" w:firstColumn="0" w:lastColumn="0" w:oddVBand="0" w:evenVBand="0" w:oddHBand="1" w:evenHBand="0" w:firstRowFirstColumn="0" w:firstRowLastColumn="0" w:lastRowFirstColumn="0" w:lastRowLastColumn="0"/>
              <w:rPr>
                <w:lang w:val="ru-RU"/>
              </w:rPr>
            </w:pPr>
            <w:r>
              <w:rPr>
                <w:rFonts w:hint="eastAsia"/>
              </w:rPr>
              <w:t>客戶或服務供應商可</w:t>
            </w:r>
            <w:proofErr w:type="gramStart"/>
            <w:r>
              <w:rPr>
                <w:rFonts w:hint="eastAsia"/>
              </w:rPr>
              <w:t>進行線上</w:t>
            </w:r>
            <w:r w:rsidRPr="00144F10">
              <w:rPr>
                <w:rFonts w:hint="eastAsia"/>
              </w:rPr>
              <w:t>自行</w:t>
            </w:r>
            <w:proofErr w:type="gramEnd"/>
            <w:r w:rsidRPr="00144F10">
              <w:rPr>
                <w:rFonts w:hint="eastAsia"/>
              </w:rPr>
              <w:t>開通</w:t>
            </w:r>
          </w:p>
        </w:tc>
        <w:tc>
          <w:tcPr>
            <w:tcW w:w="637" w:type="pct"/>
            <w:vMerge/>
          </w:tcPr>
          <w:p w14:paraId="20BE3754" w14:textId="77777777" w:rsidR="00144F10" w:rsidRDefault="00144F10" w:rsidP="0095688E">
            <w:pPr>
              <w:widowControl/>
              <w:cnfStyle w:val="000000100000" w:firstRow="0" w:lastRow="0" w:firstColumn="0" w:lastColumn="0" w:oddVBand="0" w:evenVBand="0" w:oddHBand="1" w:evenHBand="0" w:firstRowFirstColumn="0" w:firstRowLastColumn="0" w:lastRowFirstColumn="0" w:lastRowLastColumn="0"/>
            </w:pPr>
          </w:p>
        </w:tc>
      </w:tr>
      <w:tr w:rsidR="00144F10" w:rsidRPr="00144F10" w14:paraId="20BE375A" w14:textId="77777777" w:rsidTr="0095688E">
        <w:tc>
          <w:tcPr>
            <w:cnfStyle w:val="001000000000" w:firstRow="0" w:lastRow="0" w:firstColumn="1" w:lastColumn="0" w:oddVBand="0" w:evenVBand="0" w:oddHBand="0" w:evenHBand="0" w:firstRowFirstColumn="0" w:firstRowLastColumn="0" w:lastRowFirstColumn="0" w:lastRowLastColumn="0"/>
            <w:tcW w:w="582" w:type="pct"/>
          </w:tcPr>
          <w:p w14:paraId="20BE3756" w14:textId="77777777" w:rsidR="00144F10" w:rsidRDefault="00144F10" w:rsidP="0095688E">
            <w:pPr>
              <w:widowControl/>
            </w:pPr>
            <w:r>
              <w:t>SR019</w:t>
            </w:r>
          </w:p>
        </w:tc>
        <w:tc>
          <w:tcPr>
            <w:tcW w:w="693" w:type="pct"/>
          </w:tcPr>
          <w:p w14:paraId="20BE3757" w14:textId="77777777" w:rsidR="00144F10" w:rsidRDefault="00144F10" w:rsidP="00144F10">
            <w:pPr>
              <w:widowControl/>
              <w:cnfStyle w:val="000000000000" w:firstRow="0" w:lastRow="0" w:firstColumn="0" w:lastColumn="0" w:oddVBand="0" w:evenVBand="0" w:oddHBand="0" w:evenHBand="0" w:firstRowFirstColumn="0" w:firstRowLastColumn="0" w:lastRowFirstColumn="0" w:lastRowLastColumn="0"/>
            </w:pPr>
            <w:r>
              <w:rPr>
                <w:rFonts w:hint="eastAsia"/>
              </w:rPr>
              <w:t>計費度量</w:t>
            </w:r>
          </w:p>
        </w:tc>
        <w:tc>
          <w:tcPr>
            <w:tcW w:w="3088" w:type="pct"/>
          </w:tcPr>
          <w:p w14:paraId="20BE3758" w14:textId="77777777" w:rsidR="00144F10" w:rsidRPr="00144F10" w:rsidRDefault="00144F10" w:rsidP="00144F10">
            <w:pPr>
              <w:widowControl/>
              <w:cnfStyle w:val="000000000000" w:firstRow="0" w:lastRow="0" w:firstColumn="0" w:lastColumn="0" w:oddVBand="0" w:evenVBand="0" w:oddHBand="0" w:evenHBand="0" w:firstRowFirstColumn="0" w:firstRowLastColumn="0" w:lastRowFirstColumn="0" w:lastRowLastColumn="0"/>
            </w:pPr>
            <w:r>
              <w:rPr>
                <w:rFonts w:hint="eastAsia"/>
              </w:rPr>
              <w:t>客戶可自行查詢服務使用量</w:t>
            </w:r>
          </w:p>
        </w:tc>
        <w:tc>
          <w:tcPr>
            <w:tcW w:w="637" w:type="pct"/>
          </w:tcPr>
          <w:p w14:paraId="20BE3759" w14:textId="77777777" w:rsidR="00144F10" w:rsidRDefault="00144F10" w:rsidP="0095688E">
            <w:pPr>
              <w:widowControl/>
              <w:cnfStyle w:val="000000000000" w:firstRow="0" w:lastRow="0" w:firstColumn="0" w:lastColumn="0" w:oddVBand="0" w:evenVBand="0" w:oddHBand="0" w:evenHBand="0" w:firstRowFirstColumn="0" w:firstRowLastColumn="0" w:lastRowFirstColumn="0" w:lastRowLastColumn="0"/>
            </w:pPr>
          </w:p>
        </w:tc>
      </w:tr>
      <w:tr w:rsidR="00144F10" w:rsidRPr="00144F10" w14:paraId="20BE375F"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75B" w14:textId="77777777" w:rsidR="00144F10" w:rsidRDefault="00144F10" w:rsidP="0095688E">
            <w:pPr>
              <w:widowControl/>
            </w:pPr>
            <w:r>
              <w:t>SR020</w:t>
            </w:r>
          </w:p>
        </w:tc>
        <w:tc>
          <w:tcPr>
            <w:tcW w:w="693" w:type="pct"/>
          </w:tcPr>
          <w:p w14:paraId="20BE375C"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資料備份</w:t>
            </w:r>
          </w:p>
        </w:tc>
        <w:tc>
          <w:tcPr>
            <w:tcW w:w="3088" w:type="pct"/>
          </w:tcPr>
          <w:p w14:paraId="20BE375D"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資料庫或檔案具有備份的設計，最低門檻為每份資料備份</w:t>
            </w:r>
            <w:r>
              <w:rPr>
                <w:rFonts w:hint="eastAsia"/>
              </w:rPr>
              <w:t>2</w:t>
            </w:r>
            <w:r>
              <w:rPr>
                <w:rFonts w:hint="eastAsia"/>
              </w:rPr>
              <w:t>份於不同主機或磁碟</w:t>
            </w:r>
          </w:p>
        </w:tc>
        <w:tc>
          <w:tcPr>
            <w:tcW w:w="637" w:type="pct"/>
          </w:tcPr>
          <w:p w14:paraId="20BE375E" w14:textId="77777777" w:rsidR="00144F10" w:rsidRDefault="00144F10" w:rsidP="0095688E">
            <w:pPr>
              <w:widowControl/>
              <w:cnfStyle w:val="000000100000" w:firstRow="0" w:lastRow="0" w:firstColumn="0" w:lastColumn="0" w:oddVBand="0" w:evenVBand="0" w:oddHBand="1" w:evenHBand="0" w:firstRowFirstColumn="0" w:firstRowLastColumn="0" w:lastRowFirstColumn="0" w:lastRowLastColumn="0"/>
            </w:pPr>
          </w:p>
        </w:tc>
      </w:tr>
      <w:tr w:rsidR="00144F10" w:rsidRPr="00144F10" w14:paraId="20BE3767" w14:textId="77777777" w:rsidTr="0095688E">
        <w:tc>
          <w:tcPr>
            <w:cnfStyle w:val="001000000000" w:firstRow="0" w:lastRow="0" w:firstColumn="1" w:lastColumn="0" w:oddVBand="0" w:evenVBand="0" w:oddHBand="0" w:evenHBand="0" w:firstRowFirstColumn="0" w:firstRowLastColumn="0" w:lastRowFirstColumn="0" w:lastRowLastColumn="0"/>
            <w:tcW w:w="582" w:type="pct"/>
          </w:tcPr>
          <w:p w14:paraId="20BE3760" w14:textId="77777777" w:rsidR="00144F10" w:rsidRDefault="00144F10" w:rsidP="0095688E">
            <w:pPr>
              <w:widowControl/>
            </w:pPr>
            <w:r>
              <w:t>SR021</w:t>
            </w:r>
          </w:p>
        </w:tc>
        <w:tc>
          <w:tcPr>
            <w:tcW w:w="693" w:type="pct"/>
          </w:tcPr>
          <w:p w14:paraId="20BE3761" w14:textId="77777777" w:rsidR="00144F10" w:rsidRDefault="00144F10" w:rsidP="00144F10">
            <w:pPr>
              <w:widowControl/>
              <w:cnfStyle w:val="000000000000" w:firstRow="0" w:lastRow="0" w:firstColumn="0" w:lastColumn="0" w:oddVBand="0" w:evenVBand="0" w:oddHBand="0" w:evenHBand="0" w:firstRowFirstColumn="0" w:firstRowLastColumn="0" w:lastRowFirstColumn="0" w:lastRowLastColumn="0"/>
            </w:pPr>
            <w:r>
              <w:rPr>
                <w:rFonts w:hint="eastAsia"/>
              </w:rPr>
              <w:t>服務不中</w:t>
            </w:r>
          </w:p>
          <w:p w14:paraId="20BE3762" w14:textId="77777777" w:rsidR="00144F10" w:rsidRDefault="00144F10" w:rsidP="00144F10">
            <w:pPr>
              <w:widowControl/>
              <w:cnfStyle w:val="000000000000" w:firstRow="0" w:lastRow="0" w:firstColumn="0" w:lastColumn="0" w:oddVBand="0" w:evenVBand="0" w:oddHBand="0" w:evenHBand="0" w:firstRowFirstColumn="0" w:firstRowLastColumn="0" w:lastRowFirstColumn="0" w:lastRowLastColumn="0"/>
            </w:pPr>
            <w:r>
              <w:rPr>
                <w:rFonts w:hint="eastAsia"/>
              </w:rPr>
              <w:t>斷</w:t>
            </w:r>
          </w:p>
        </w:tc>
        <w:tc>
          <w:tcPr>
            <w:tcW w:w="3088" w:type="pct"/>
          </w:tcPr>
          <w:p w14:paraId="20BE3763" w14:textId="77777777" w:rsidR="00144F10" w:rsidRDefault="00144F10" w:rsidP="00144F10">
            <w:pPr>
              <w:widowControl/>
              <w:cnfStyle w:val="000000000000" w:firstRow="0" w:lastRow="0" w:firstColumn="0" w:lastColumn="0" w:oddVBand="0" w:evenVBand="0" w:oddHBand="0" w:evenHBand="0" w:firstRowFirstColumn="0" w:firstRowLastColumn="0" w:lastRowFirstColumn="0" w:lastRowLastColumn="0"/>
            </w:pPr>
            <w:r>
              <w:rPr>
                <w:rFonts w:hint="eastAsia"/>
              </w:rPr>
              <w:t>a.</w:t>
            </w:r>
            <w:r>
              <w:rPr>
                <w:rFonts w:hint="eastAsia"/>
              </w:rPr>
              <w:t>具有自動偵測</w:t>
            </w:r>
            <w:r>
              <w:rPr>
                <w:rFonts w:hint="eastAsia"/>
              </w:rPr>
              <w:t xml:space="preserve">  IaaS/PaaS</w:t>
            </w:r>
            <w:r>
              <w:rPr>
                <w:rFonts w:hint="eastAsia"/>
              </w:rPr>
              <w:t>中斷服務或發生錯誤之機制</w:t>
            </w:r>
          </w:p>
          <w:p w14:paraId="20BE3764" w14:textId="77777777" w:rsidR="00144F10" w:rsidRDefault="00144F10" w:rsidP="00144F10">
            <w:pPr>
              <w:widowControl/>
              <w:cnfStyle w:val="000000000000" w:firstRow="0" w:lastRow="0" w:firstColumn="0" w:lastColumn="0" w:oddVBand="0" w:evenVBand="0" w:oddHBand="0" w:evenHBand="0" w:firstRowFirstColumn="0" w:firstRowLastColumn="0" w:lastRowFirstColumn="0" w:lastRowLastColumn="0"/>
            </w:pPr>
            <w:r>
              <w:rPr>
                <w:rFonts w:hint="eastAsia"/>
              </w:rPr>
              <w:t>b.</w:t>
            </w:r>
            <w:r>
              <w:rPr>
                <w:rFonts w:hint="eastAsia"/>
              </w:rPr>
              <w:t>具有服務不中斷之機制</w:t>
            </w:r>
          </w:p>
          <w:p w14:paraId="20BE3765" w14:textId="77777777" w:rsidR="00144F10" w:rsidRDefault="00144F10" w:rsidP="00144F10">
            <w:pPr>
              <w:widowControl/>
              <w:cnfStyle w:val="000000000000" w:firstRow="0" w:lastRow="0" w:firstColumn="0" w:lastColumn="0" w:oddVBand="0" w:evenVBand="0" w:oddHBand="0" w:evenHBand="0" w:firstRowFirstColumn="0" w:firstRowLastColumn="0" w:lastRowFirstColumn="0" w:lastRowLastColumn="0"/>
            </w:pPr>
            <w:r>
              <w:rPr>
                <w:rFonts w:hint="eastAsia"/>
              </w:rPr>
              <w:t>c.</w:t>
            </w:r>
            <w:proofErr w:type="gramStart"/>
            <w:r>
              <w:rPr>
                <w:rFonts w:hint="eastAsia"/>
              </w:rPr>
              <w:t>驗測穩定性</w:t>
            </w:r>
            <w:proofErr w:type="gramEnd"/>
            <w:r>
              <w:rPr>
                <w:rFonts w:hint="eastAsia"/>
              </w:rPr>
              <w:t>在連續</w:t>
            </w:r>
            <w:r>
              <w:rPr>
                <w:rFonts w:hint="eastAsia"/>
              </w:rPr>
              <w:t xml:space="preserve"> 8</w:t>
            </w:r>
            <w:r>
              <w:rPr>
                <w:rFonts w:hint="eastAsia"/>
              </w:rPr>
              <w:t>小時內服務不中斷</w:t>
            </w:r>
          </w:p>
        </w:tc>
        <w:tc>
          <w:tcPr>
            <w:tcW w:w="637" w:type="pct"/>
          </w:tcPr>
          <w:p w14:paraId="20BE3766" w14:textId="77777777" w:rsidR="00144F10" w:rsidRDefault="00144F10" w:rsidP="0095688E">
            <w:pPr>
              <w:widowControl/>
              <w:cnfStyle w:val="000000000000" w:firstRow="0" w:lastRow="0" w:firstColumn="0" w:lastColumn="0" w:oddVBand="0" w:evenVBand="0" w:oddHBand="0" w:evenHBand="0" w:firstRowFirstColumn="0" w:firstRowLastColumn="0" w:lastRowFirstColumn="0" w:lastRowLastColumn="0"/>
            </w:pPr>
          </w:p>
        </w:tc>
      </w:tr>
      <w:tr w:rsidR="00144F10" w:rsidRPr="00144F10" w14:paraId="20BE376D"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768" w14:textId="77777777" w:rsidR="00144F10" w:rsidRPr="00144F10" w:rsidRDefault="00144F10" w:rsidP="0095688E">
            <w:pPr>
              <w:widowControl/>
            </w:pPr>
            <w:r>
              <w:t>SR022</w:t>
            </w:r>
          </w:p>
        </w:tc>
        <w:tc>
          <w:tcPr>
            <w:tcW w:w="693" w:type="pct"/>
          </w:tcPr>
          <w:p w14:paraId="20BE3769"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災難恢復</w:t>
            </w:r>
          </w:p>
        </w:tc>
        <w:tc>
          <w:tcPr>
            <w:tcW w:w="3088" w:type="pct"/>
          </w:tcPr>
          <w:p w14:paraId="20BE376A"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SaaS</w:t>
            </w:r>
            <w:r>
              <w:rPr>
                <w:rFonts w:hint="eastAsia"/>
              </w:rPr>
              <w:t>服務所自建或選用</w:t>
            </w:r>
            <w:r>
              <w:rPr>
                <w:rFonts w:hint="eastAsia"/>
              </w:rPr>
              <w:t>IaaS/PaaS</w:t>
            </w:r>
            <w:r>
              <w:rPr>
                <w:rFonts w:hint="eastAsia"/>
              </w:rPr>
              <w:t>服務之中斷</w:t>
            </w:r>
            <w:r>
              <w:rPr>
                <w:rFonts w:hint="eastAsia"/>
              </w:rPr>
              <w:t>/</w:t>
            </w:r>
            <w:r>
              <w:rPr>
                <w:rFonts w:hint="eastAsia"/>
              </w:rPr>
              <w:t>災難</w:t>
            </w:r>
            <w:r>
              <w:rPr>
                <w:rFonts w:hint="eastAsia"/>
              </w:rPr>
              <w:t>SLA</w:t>
            </w:r>
          </w:p>
          <w:p w14:paraId="20BE376B" w14:textId="77777777" w:rsidR="00144F10" w:rsidRP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恢復時間是否能支持</w:t>
            </w:r>
            <w:r>
              <w:rPr>
                <w:rFonts w:hint="eastAsia"/>
              </w:rPr>
              <w:t xml:space="preserve"> SaaS</w:t>
            </w:r>
            <w:r>
              <w:rPr>
                <w:rFonts w:hint="eastAsia"/>
              </w:rPr>
              <w:t>系統</w:t>
            </w:r>
            <w:r>
              <w:rPr>
                <w:rFonts w:hint="eastAsia"/>
              </w:rPr>
              <w:t>SLA</w:t>
            </w:r>
            <w:r>
              <w:rPr>
                <w:rFonts w:hint="eastAsia"/>
              </w:rPr>
              <w:t>標準</w:t>
            </w:r>
          </w:p>
        </w:tc>
        <w:tc>
          <w:tcPr>
            <w:tcW w:w="637" w:type="pct"/>
          </w:tcPr>
          <w:p w14:paraId="20BE376C" w14:textId="77777777" w:rsidR="00144F10" w:rsidRDefault="00144F10" w:rsidP="0095688E">
            <w:pPr>
              <w:widowControl/>
              <w:cnfStyle w:val="000000100000" w:firstRow="0" w:lastRow="0" w:firstColumn="0" w:lastColumn="0" w:oddVBand="0" w:evenVBand="0" w:oddHBand="1" w:evenHBand="0" w:firstRowFirstColumn="0" w:firstRowLastColumn="0" w:lastRowFirstColumn="0" w:lastRowLastColumn="0"/>
            </w:pPr>
          </w:p>
        </w:tc>
      </w:tr>
      <w:tr w:rsidR="00144F10" w:rsidRPr="00144F10" w14:paraId="20BE3772" w14:textId="77777777" w:rsidTr="0095688E">
        <w:tc>
          <w:tcPr>
            <w:cnfStyle w:val="001000000000" w:firstRow="0" w:lastRow="0" w:firstColumn="1" w:lastColumn="0" w:oddVBand="0" w:evenVBand="0" w:oddHBand="0" w:evenHBand="0" w:firstRowFirstColumn="0" w:firstRowLastColumn="0" w:lastRowFirstColumn="0" w:lastRowLastColumn="0"/>
            <w:tcW w:w="582" w:type="pct"/>
          </w:tcPr>
          <w:p w14:paraId="20BE376E" w14:textId="77777777" w:rsidR="00144F10" w:rsidRDefault="00144F10" w:rsidP="0095688E">
            <w:pPr>
              <w:widowControl/>
            </w:pPr>
            <w:r>
              <w:t>SR023</w:t>
            </w:r>
          </w:p>
        </w:tc>
        <w:tc>
          <w:tcPr>
            <w:tcW w:w="693" w:type="pct"/>
          </w:tcPr>
          <w:p w14:paraId="20BE376F" w14:textId="77777777" w:rsidR="00144F10" w:rsidRDefault="00144F10" w:rsidP="00144F10">
            <w:pPr>
              <w:widowControl/>
              <w:cnfStyle w:val="000000000000" w:firstRow="0" w:lastRow="0" w:firstColumn="0" w:lastColumn="0" w:oddVBand="0" w:evenVBand="0" w:oddHBand="0" w:evenHBand="0" w:firstRowFirstColumn="0" w:firstRowLastColumn="0" w:lastRowFirstColumn="0" w:lastRowLastColumn="0"/>
            </w:pPr>
            <w:r>
              <w:rPr>
                <w:rFonts w:hint="eastAsia"/>
              </w:rPr>
              <w:t>備援</w:t>
            </w:r>
          </w:p>
        </w:tc>
        <w:tc>
          <w:tcPr>
            <w:tcW w:w="3088" w:type="pct"/>
          </w:tcPr>
          <w:p w14:paraId="20BE3770" w14:textId="77777777" w:rsidR="00144F10" w:rsidRDefault="00144F10" w:rsidP="00144F10">
            <w:pPr>
              <w:widowControl/>
              <w:cnfStyle w:val="000000000000" w:firstRow="0" w:lastRow="0" w:firstColumn="0" w:lastColumn="0" w:oddVBand="0" w:evenVBand="0" w:oddHBand="0" w:evenHBand="0" w:firstRowFirstColumn="0" w:firstRowLastColumn="0" w:lastRowFirstColumn="0" w:lastRowLastColumn="0"/>
            </w:pPr>
            <w:r>
              <w:rPr>
                <w:rFonts w:hint="eastAsia"/>
              </w:rPr>
              <w:t>自建或選用之</w:t>
            </w:r>
            <w:r>
              <w:rPr>
                <w:rFonts w:hint="eastAsia"/>
              </w:rPr>
              <w:t xml:space="preserve"> IaaS/PaaS</w:t>
            </w:r>
            <w:r>
              <w:rPr>
                <w:rFonts w:hint="eastAsia"/>
              </w:rPr>
              <w:t>服務具備</w:t>
            </w:r>
            <w:proofErr w:type="gramStart"/>
            <w:r>
              <w:rPr>
                <w:rFonts w:hint="eastAsia"/>
              </w:rPr>
              <w:t>備</w:t>
            </w:r>
            <w:proofErr w:type="gramEnd"/>
            <w:r>
              <w:rPr>
                <w:rFonts w:hint="eastAsia"/>
              </w:rPr>
              <w:t>援機制，最低門檻為製作備援主機，並另備有</w:t>
            </w:r>
            <w:r>
              <w:rPr>
                <w:rFonts w:hint="eastAsia"/>
              </w:rPr>
              <w:t xml:space="preserve"> 1</w:t>
            </w:r>
            <w:r>
              <w:rPr>
                <w:rFonts w:hint="eastAsia"/>
              </w:rPr>
              <w:t>套備援系統</w:t>
            </w:r>
          </w:p>
        </w:tc>
        <w:tc>
          <w:tcPr>
            <w:tcW w:w="637" w:type="pct"/>
          </w:tcPr>
          <w:p w14:paraId="20BE3771" w14:textId="77777777" w:rsidR="00144F10" w:rsidRDefault="00144F10" w:rsidP="0095688E">
            <w:pPr>
              <w:widowControl/>
              <w:cnfStyle w:val="000000000000" w:firstRow="0" w:lastRow="0" w:firstColumn="0" w:lastColumn="0" w:oddVBand="0" w:evenVBand="0" w:oddHBand="0" w:evenHBand="0" w:firstRowFirstColumn="0" w:firstRowLastColumn="0" w:lastRowFirstColumn="0" w:lastRowLastColumn="0"/>
            </w:pPr>
          </w:p>
        </w:tc>
      </w:tr>
      <w:tr w:rsidR="00144F10" w:rsidRPr="00144F10" w14:paraId="20BE3778"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773" w14:textId="77777777" w:rsidR="00144F10" w:rsidRDefault="00144F10" w:rsidP="0095688E">
            <w:pPr>
              <w:widowControl/>
            </w:pPr>
            <w:r>
              <w:lastRenderedPageBreak/>
              <w:t>SR024</w:t>
            </w:r>
          </w:p>
        </w:tc>
        <w:tc>
          <w:tcPr>
            <w:tcW w:w="693" w:type="pct"/>
          </w:tcPr>
          <w:p w14:paraId="20BE3774"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自動彈性</w:t>
            </w:r>
          </w:p>
          <w:p w14:paraId="20BE3775"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擴充</w:t>
            </w:r>
          </w:p>
        </w:tc>
        <w:tc>
          <w:tcPr>
            <w:tcW w:w="3088" w:type="pct"/>
          </w:tcPr>
          <w:p w14:paraId="20BE3776"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自建或選用之</w:t>
            </w:r>
            <w:r>
              <w:rPr>
                <w:rFonts w:hint="eastAsia"/>
              </w:rPr>
              <w:t>IaaS/PaaS</w:t>
            </w:r>
            <w:r>
              <w:rPr>
                <w:rFonts w:hint="eastAsia"/>
              </w:rPr>
              <w:t>服務具備彈性資源擴充能力</w:t>
            </w:r>
          </w:p>
        </w:tc>
        <w:tc>
          <w:tcPr>
            <w:tcW w:w="637" w:type="pct"/>
          </w:tcPr>
          <w:p w14:paraId="20BE3777" w14:textId="77777777" w:rsidR="00144F10" w:rsidRDefault="00144F10" w:rsidP="0095688E">
            <w:pPr>
              <w:widowControl/>
              <w:cnfStyle w:val="000000100000" w:firstRow="0" w:lastRow="0" w:firstColumn="0" w:lastColumn="0" w:oddVBand="0" w:evenVBand="0" w:oddHBand="1" w:evenHBand="0" w:firstRowFirstColumn="0" w:firstRowLastColumn="0" w:lastRowFirstColumn="0" w:lastRowLastColumn="0"/>
            </w:pPr>
          </w:p>
        </w:tc>
      </w:tr>
      <w:tr w:rsidR="00144F10" w:rsidRPr="00144F10" w14:paraId="20BE377D" w14:textId="77777777" w:rsidTr="0095688E">
        <w:tc>
          <w:tcPr>
            <w:cnfStyle w:val="001000000000" w:firstRow="0" w:lastRow="0" w:firstColumn="1" w:lastColumn="0" w:oddVBand="0" w:evenVBand="0" w:oddHBand="0" w:evenHBand="0" w:firstRowFirstColumn="0" w:firstRowLastColumn="0" w:lastRowFirstColumn="0" w:lastRowLastColumn="0"/>
            <w:tcW w:w="582" w:type="pct"/>
          </w:tcPr>
          <w:p w14:paraId="20BE3779" w14:textId="77777777" w:rsidR="00144F10" w:rsidRDefault="00144F10" w:rsidP="0095688E">
            <w:pPr>
              <w:widowControl/>
            </w:pPr>
            <w:r>
              <w:t>SR025</w:t>
            </w:r>
          </w:p>
        </w:tc>
        <w:tc>
          <w:tcPr>
            <w:tcW w:w="693" w:type="pct"/>
          </w:tcPr>
          <w:p w14:paraId="20BE377A" w14:textId="77777777" w:rsidR="00144F10" w:rsidRDefault="00144F10" w:rsidP="00144F10">
            <w:pPr>
              <w:widowControl/>
              <w:cnfStyle w:val="000000000000" w:firstRow="0" w:lastRow="0" w:firstColumn="0" w:lastColumn="0" w:oddVBand="0" w:evenVBand="0" w:oddHBand="0" w:evenHBand="0" w:firstRowFirstColumn="0" w:firstRowLastColumn="0" w:lastRowFirstColumn="0" w:lastRowLastColumn="0"/>
            </w:pPr>
            <w:r>
              <w:rPr>
                <w:rFonts w:hint="eastAsia"/>
              </w:rPr>
              <w:t>資源管理</w:t>
            </w:r>
          </w:p>
        </w:tc>
        <w:tc>
          <w:tcPr>
            <w:tcW w:w="3088" w:type="pct"/>
          </w:tcPr>
          <w:p w14:paraId="20BE377B" w14:textId="77777777" w:rsidR="00144F10" w:rsidRDefault="00144F10" w:rsidP="00144F10">
            <w:pPr>
              <w:widowControl/>
              <w:cnfStyle w:val="000000000000" w:firstRow="0" w:lastRow="0" w:firstColumn="0" w:lastColumn="0" w:oddVBand="0" w:evenVBand="0" w:oddHBand="0" w:evenHBand="0" w:firstRowFirstColumn="0" w:firstRowLastColumn="0" w:lastRowFirstColumn="0" w:lastRowLastColumn="0"/>
            </w:pPr>
            <w:r>
              <w:rPr>
                <w:rFonts w:hint="eastAsia"/>
              </w:rPr>
              <w:t>自建或選用之</w:t>
            </w:r>
            <w:r>
              <w:rPr>
                <w:rFonts w:hint="eastAsia"/>
              </w:rPr>
              <w:t xml:space="preserve"> IaaS/PaaS</w:t>
            </w:r>
            <w:r>
              <w:rPr>
                <w:rFonts w:hint="eastAsia"/>
              </w:rPr>
              <w:t>服務具備</w:t>
            </w:r>
            <w:r>
              <w:rPr>
                <w:rFonts w:hint="eastAsia"/>
              </w:rPr>
              <w:t>VM</w:t>
            </w:r>
            <w:r>
              <w:rPr>
                <w:rFonts w:hint="eastAsia"/>
              </w:rPr>
              <w:t>服務之資源異常警告</w:t>
            </w:r>
          </w:p>
        </w:tc>
        <w:tc>
          <w:tcPr>
            <w:tcW w:w="637" w:type="pct"/>
          </w:tcPr>
          <w:p w14:paraId="20BE377C" w14:textId="77777777" w:rsidR="00144F10" w:rsidRDefault="00144F10" w:rsidP="0095688E">
            <w:pPr>
              <w:widowControl/>
              <w:cnfStyle w:val="000000000000" w:firstRow="0" w:lastRow="0" w:firstColumn="0" w:lastColumn="0" w:oddVBand="0" w:evenVBand="0" w:oddHBand="0" w:evenHBand="0" w:firstRowFirstColumn="0" w:firstRowLastColumn="0" w:lastRowFirstColumn="0" w:lastRowLastColumn="0"/>
            </w:pPr>
          </w:p>
        </w:tc>
      </w:tr>
      <w:tr w:rsidR="00144F10" w:rsidRPr="00144F10" w14:paraId="20BE3782"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20BE377E" w14:textId="77777777" w:rsidR="00144F10" w:rsidRDefault="00144F10" w:rsidP="0095688E">
            <w:pPr>
              <w:widowControl/>
            </w:pPr>
            <w:r>
              <w:t>SR026</w:t>
            </w:r>
          </w:p>
        </w:tc>
        <w:tc>
          <w:tcPr>
            <w:tcW w:w="693" w:type="pct"/>
          </w:tcPr>
          <w:p w14:paraId="20BE377F"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VM</w:t>
            </w:r>
            <w:r>
              <w:rPr>
                <w:rFonts w:hint="eastAsia"/>
              </w:rPr>
              <w:t>安全連接</w:t>
            </w:r>
          </w:p>
        </w:tc>
        <w:tc>
          <w:tcPr>
            <w:tcW w:w="3088" w:type="pct"/>
          </w:tcPr>
          <w:p w14:paraId="20BE3780" w14:textId="77777777" w:rsidR="00144F10" w:rsidRDefault="00144F10" w:rsidP="00144F10">
            <w:pPr>
              <w:widowControl/>
              <w:cnfStyle w:val="000000100000" w:firstRow="0" w:lastRow="0" w:firstColumn="0" w:lastColumn="0" w:oddVBand="0" w:evenVBand="0" w:oddHBand="1" w:evenHBand="0" w:firstRowFirstColumn="0" w:firstRowLastColumn="0" w:lastRowFirstColumn="0" w:lastRowLastColumn="0"/>
            </w:pPr>
            <w:r>
              <w:rPr>
                <w:rFonts w:hint="eastAsia"/>
              </w:rPr>
              <w:t>自建或選用之</w:t>
            </w:r>
            <w:r>
              <w:rPr>
                <w:rFonts w:hint="eastAsia"/>
              </w:rPr>
              <w:t xml:space="preserve"> IaaS/PaaS</w:t>
            </w:r>
            <w:r>
              <w:rPr>
                <w:rFonts w:hint="eastAsia"/>
              </w:rPr>
              <w:t>服務的</w:t>
            </w:r>
            <w:r>
              <w:rPr>
                <w:rFonts w:hint="eastAsia"/>
              </w:rPr>
              <w:t>VM</w:t>
            </w:r>
            <w:r>
              <w:rPr>
                <w:rFonts w:hint="eastAsia"/>
              </w:rPr>
              <w:t>空間或共用檔案儲存空間具有安全機制</w:t>
            </w:r>
          </w:p>
        </w:tc>
        <w:tc>
          <w:tcPr>
            <w:tcW w:w="637" w:type="pct"/>
          </w:tcPr>
          <w:p w14:paraId="20BE3781" w14:textId="77777777" w:rsidR="00144F10" w:rsidRDefault="00144F10" w:rsidP="0095688E">
            <w:pPr>
              <w:widowControl/>
              <w:cnfStyle w:val="000000100000" w:firstRow="0" w:lastRow="0" w:firstColumn="0" w:lastColumn="0" w:oddVBand="0" w:evenVBand="0" w:oddHBand="1" w:evenHBand="0" w:firstRowFirstColumn="0" w:firstRowLastColumn="0" w:lastRowFirstColumn="0" w:lastRowLastColumn="0"/>
            </w:pPr>
          </w:p>
        </w:tc>
      </w:tr>
    </w:tbl>
    <w:p w14:paraId="20BE3783" w14:textId="77777777" w:rsidR="001C60B5" w:rsidRDefault="001C60B5" w:rsidP="001C60B5">
      <w:pPr>
        <w:widowControl/>
      </w:pPr>
    </w:p>
    <w:p w14:paraId="20BE3784" w14:textId="77777777" w:rsidR="00144F10" w:rsidRDefault="00144F10">
      <w:pPr>
        <w:widowControl/>
      </w:pPr>
      <w:r>
        <w:br w:type="page"/>
      </w:r>
    </w:p>
    <w:p w14:paraId="20BE3785" w14:textId="77777777" w:rsidR="00097743" w:rsidRDefault="00157A7A" w:rsidP="00157A7A">
      <w:pPr>
        <w:pStyle w:val="21"/>
      </w:pPr>
      <w:r>
        <w:rPr>
          <w:rFonts w:hint="eastAsia"/>
        </w:rPr>
        <w:lastRenderedPageBreak/>
        <w:t>3</w:t>
      </w:r>
      <w:r w:rsidR="00097743">
        <w:rPr>
          <w:rFonts w:hint="eastAsia"/>
        </w:rPr>
        <w:t xml:space="preserve">.3 </w:t>
      </w:r>
      <w:r w:rsidR="00097743">
        <w:rPr>
          <w:rFonts w:hint="eastAsia"/>
        </w:rPr>
        <w:t>功能需求</w:t>
      </w:r>
      <w:r w:rsidR="00097743">
        <w:rPr>
          <w:rFonts w:hint="eastAsia"/>
        </w:rPr>
        <w:t xml:space="preserve">  </w:t>
      </w:r>
    </w:p>
    <w:p w14:paraId="20BE3786" w14:textId="77777777" w:rsidR="00097743" w:rsidRDefault="00097743" w:rsidP="00097743">
      <w:pPr>
        <w:widowControl/>
      </w:pPr>
      <w:r>
        <w:rPr>
          <w:rFonts w:hint="eastAsia"/>
        </w:rPr>
        <w:t>本系統的功能需求包含智慧學習、行政、管理、社群、</w:t>
      </w:r>
      <w:proofErr w:type="gramStart"/>
      <w:r>
        <w:rPr>
          <w:rFonts w:hint="eastAsia"/>
        </w:rPr>
        <w:t>綠能及</w:t>
      </w:r>
      <w:proofErr w:type="gramEnd"/>
      <w:r>
        <w:rPr>
          <w:rFonts w:hint="eastAsia"/>
        </w:rPr>
        <w:t>保健等六個面向，以下將密切相關之功能融合為三大部份，分別為學習</w:t>
      </w:r>
      <w:r>
        <w:rPr>
          <w:rFonts w:hint="eastAsia"/>
        </w:rPr>
        <w:t>/</w:t>
      </w:r>
      <w:r>
        <w:rPr>
          <w:rFonts w:hint="eastAsia"/>
        </w:rPr>
        <w:t>社群、管理</w:t>
      </w:r>
      <w:r>
        <w:rPr>
          <w:rFonts w:hint="eastAsia"/>
        </w:rPr>
        <w:t>/</w:t>
      </w:r>
      <w:proofErr w:type="gramStart"/>
      <w:r>
        <w:rPr>
          <w:rFonts w:hint="eastAsia"/>
        </w:rPr>
        <w:t>綠能</w:t>
      </w:r>
      <w:proofErr w:type="gramEnd"/>
      <w:r>
        <w:rPr>
          <w:rFonts w:hint="eastAsia"/>
        </w:rPr>
        <w:t>、行政</w:t>
      </w:r>
      <w:r>
        <w:rPr>
          <w:rFonts w:hint="eastAsia"/>
        </w:rPr>
        <w:t>/</w:t>
      </w:r>
      <w:r>
        <w:rPr>
          <w:rFonts w:hint="eastAsia"/>
        </w:rPr>
        <w:t>保健，以下為各部分之功能需求描述。系統整合業者</w:t>
      </w:r>
      <w:r>
        <w:rPr>
          <w:rFonts w:hint="eastAsia"/>
        </w:rPr>
        <w:t>(</w:t>
      </w:r>
      <w:r>
        <w:rPr>
          <w:rFonts w:hint="eastAsia"/>
        </w:rPr>
        <w:t>提案主導業者</w:t>
      </w:r>
      <w:r>
        <w:rPr>
          <w:rFonts w:hint="eastAsia"/>
        </w:rPr>
        <w:t>)</w:t>
      </w:r>
      <w:r>
        <w:rPr>
          <w:rFonts w:hint="eastAsia"/>
        </w:rPr>
        <w:t>與相關服務供應業者</w:t>
      </w:r>
      <w:r>
        <w:rPr>
          <w:rFonts w:hint="eastAsia"/>
        </w:rPr>
        <w:t>(</w:t>
      </w:r>
      <w:r>
        <w:rPr>
          <w:rFonts w:hint="eastAsia"/>
        </w:rPr>
        <w:t>共同合作業者</w:t>
      </w:r>
      <w:r>
        <w:rPr>
          <w:rFonts w:hint="eastAsia"/>
        </w:rPr>
        <w:t>)</w:t>
      </w:r>
      <w:r>
        <w:rPr>
          <w:rFonts w:hint="eastAsia"/>
        </w:rPr>
        <w:t>可針對服務系統規劃其他服務項目，擴展各面向的橫向整合功能與服務。</w:t>
      </w:r>
    </w:p>
    <w:p w14:paraId="20BE3787" w14:textId="77777777" w:rsidR="00097743" w:rsidRDefault="00097743" w:rsidP="00097743">
      <w:pPr>
        <w:widowControl/>
      </w:pPr>
    </w:p>
    <w:p w14:paraId="20BE3788" w14:textId="77777777" w:rsidR="00097743" w:rsidRDefault="00097743" w:rsidP="00097743">
      <w:pPr>
        <w:widowControl/>
      </w:pPr>
    </w:p>
    <w:p w14:paraId="20BE3789" w14:textId="77777777" w:rsidR="00097743" w:rsidRDefault="00097743" w:rsidP="00097743">
      <w:pPr>
        <w:widowControl/>
      </w:pPr>
      <w:r>
        <w:rPr>
          <w:rFonts w:hint="eastAsia"/>
        </w:rPr>
        <w:t xml:space="preserve">3.3.1 </w:t>
      </w:r>
      <w:r>
        <w:rPr>
          <w:rFonts w:hint="eastAsia"/>
        </w:rPr>
        <w:t>智慧學習</w:t>
      </w:r>
      <w:r>
        <w:rPr>
          <w:rFonts w:hint="eastAsia"/>
        </w:rPr>
        <w:t>/</w:t>
      </w:r>
      <w:r>
        <w:rPr>
          <w:rFonts w:hint="eastAsia"/>
        </w:rPr>
        <w:t>社群</w:t>
      </w:r>
    </w:p>
    <w:tbl>
      <w:tblPr>
        <w:tblStyle w:val="-1"/>
        <w:tblW w:w="5000" w:type="pct"/>
        <w:tblLook w:val="04A0" w:firstRow="1" w:lastRow="0" w:firstColumn="1" w:lastColumn="0" w:noHBand="0" w:noVBand="1"/>
      </w:tblPr>
      <w:tblGrid>
        <w:gridCol w:w="1614"/>
        <w:gridCol w:w="1921"/>
        <w:gridCol w:w="2245"/>
        <w:gridCol w:w="4182"/>
      </w:tblGrid>
      <w:tr w:rsidR="00097743" w14:paraId="20BE378F" w14:textId="77777777" w:rsidTr="00624E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tcPr>
          <w:p w14:paraId="20BE378A" w14:textId="77777777" w:rsidR="00097743" w:rsidRDefault="00097743" w:rsidP="0095688E">
            <w:pPr>
              <w:widowControl/>
            </w:pPr>
            <w:r>
              <w:rPr>
                <w:rFonts w:hint="eastAsia"/>
              </w:rPr>
              <w:t>需求編號</w:t>
            </w:r>
          </w:p>
        </w:tc>
        <w:tc>
          <w:tcPr>
            <w:tcW w:w="964" w:type="pct"/>
          </w:tcPr>
          <w:p w14:paraId="20BE378B" w14:textId="77777777" w:rsidR="00097743" w:rsidRDefault="00097743"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系統使用</w:t>
            </w:r>
          </w:p>
          <w:p w14:paraId="20BE378C" w14:textId="77777777" w:rsidR="00097743" w:rsidRDefault="00097743"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角色分類</w:t>
            </w:r>
          </w:p>
        </w:tc>
        <w:tc>
          <w:tcPr>
            <w:tcW w:w="1127" w:type="pct"/>
          </w:tcPr>
          <w:p w14:paraId="20BE378D" w14:textId="77777777" w:rsidR="00097743" w:rsidRDefault="00097743"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服務需求項目</w:t>
            </w:r>
          </w:p>
        </w:tc>
        <w:tc>
          <w:tcPr>
            <w:tcW w:w="2099" w:type="pct"/>
          </w:tcPr>
          <w:p w14:paraId="20BE378E" w14:textId="77777777" w:rsidR="00097743" w:rsidRDefault="00097743"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建議提供之系統功能</w:t>
            </w:r>
          </w:p>
        </w:tc>
      </w:tr>
      <w:tr w:rsidR="00097743" w14:paraId="20BE3797" w14:textId="77777777" w:rsidTr="00624E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tcPr>
          <w:p w14:paraId="20BE3790" w14:textId="77777777" w:rsidR="00097743" w:rsidRDefault="00097743" w:rsidP="00097743">
            <w:pPr>
              <w:widowControl/>
            </w:pPr>
            <w:r>
              <w:t>FR001</w:t>
            </w:r>
          </w:p>
          <w:p w14:paraId="20BE3791" w14:textId="77777777" w:rsidR="00097743" w:rsidRDefault="00097743" w:rsidP="0095688E">
            <w:pPr>
              <w:widowControl/>
            </w:pPr>
          </w:p>
        </w:tc>
        <w:tc>
          <w:tcPr>
            <w:tcW w:w="964" w:type="pct"/>
          </w:tcPr>
          <w:p w14:paraId="20BE3792" w14:textId="77777777" w:rsidR="00097743" w:rsidRDefault="00097743" w:rsidP="00097743">
            <w:pPr>
              <w:widowControl/>
              <w:cnfStyle w:val="000000100000" w:firstRow="0" w:lastRow="0" w:firstColumn="0" w:lastColumn="0" w:oddVBand="0" w:evenVBand="0" w:oddHBand="1" w:evenHBand="0" w:firstRowFirstColumn="0" w:firstRowLastColumn="0" w:lastRowFirstColumn="0" w:lastRowLastColumn="0"/>
            </w:pPr>
            <w:r>
              <w:rPr>
                <w:rFonts w:hint="eastAsia"/>
              </w:rPr>
              <w:t>縣市</w:t>
            </w:r>
            <w:r>
              <w:rPr>
                <w:rFonts w:hint="eastAsia"/>
              </w:rPr>
              <w:t>/</w:t>
            </w:r>
            <w:r>
              <w:rPr>
                <w:rFonts w:hint="eastAsia"/>
              </w:rPr>
              <w:t>教育</w:t>
            </w:r>
          </w:p>
          <w:p w14:paraId="20BE3793" w14:textId="77777777" w:rsidR="00097743" w:rsidRDefault="00097743" w:rsidP="00097743">
            <w:pPr>
              <w:widowControl/>
              <w:cnfStyle w:val="000000100000" w:firstRow="0" w:lastRow="0" w:firstColumn="0" w:lastColumn="0" w:oddVBand="0" w:evenVBand="0" w:oddHBand="1" w:evenHBand="0" w:firstRowFirstColumn="0" w:firstRowLastColumn="0" w:lastRowFirstColumn="0" w:lastRowLastColumn="0"/>
            </w:pPr>
            <w:r>
              <w:rPr>
                <w:rFonts w:hint="eastAsia"/>
              </w:rPr>
              <w:t>主管單位</w:t>
            </w:r>
          </w:p>
        </w:tc>
        <w:tc>
          <w:tcPr>
            <w:tcW w:w="1127" w:type="pct"/>
          </w:tcPr>
          <w:p w14:paraId="20BE3794" w14:textId="77777777" w:rsidR="00097743" w:rsidRDefault="00097743" w:rsidP="0095688E">
            <w:pPr>
              <w:widowControl/>
              <w:cnfStyle w:val="000000100000" w:firstRow="0" w:lastRow="0" w:firstColumn="0" w:lastColumn="0" w:oddVBand="0" w:evenVBand="0" w:oddHBand="1" w:evenHBand="0" w:firstRowFirstColumn="0" w:firstRowLastColumn="0" w:lastRowFirstColumn="0" w:lastRowLastColumn="0"/>
            </w:pPr>
            <w:r>
              <w:rPr>
                <w:rFonts w:hint="eastAsia"/>
              </w:rPr>
              <w:t>教學資源資訊分析</w:t>
            </w:r>
          </w:p>
          <w:p w14:paraId="20BE3795" w14:textId="77777777" w:rsidR="00097743" w:rsidRPr="001C60B5" w:rsidRDefault="00097743" w:rsidP="0095688E">
            <w:pPr>
              <w:widowControl/>
              <w:cnfStyle w:val="000000100000" w:firstRow="0" w:lastRow="0" w:firstColumn="0" w:lastColumn="0" w:oddVBand="0" w:evenVBand="0" w:oddHBand="1" w:evenHBand="0" w:firstRowFirstColumn="0" w:firstRowLastColumn="0" w:lastRowFirstColumn="0" w:lastRowLastColumn="0"/>
            </w:pPr>
          </w:p>
        </w:tc>
        <w:tc>
          <w:tcPr>
            <w:tcW w:w="2099" w:type="pct"/>
          </w:tcPr>
          <w:p w14:paraId="20BE3796" w14:textId="77777777" w:rsidR="00097743" w:rsidRPr="001B1620" w:rsidRDefault="00097743" w:rsidP="00097743">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Pr>
                <w:rFonts w:hint="eastAsia"/>
              </w:rPr>
              <w:t>各類資源數</w:t>
            </w:r>
            <w:r>
              <w:rPr>
                <w:rFonts w:hint="eastAsia"/>
              </w:rPr>
              <w:t>/</w:t>
            </w:r>
            <w:r>
              <w:rPr>
                <w:rFonts w:hint="eastAsia"/>
              </w:rPr>
              <w:t>應用數統計</w:t>
            </w:r>
          </w:p>
        </w:tc>
      </w:tr>
      <w:tr w:rsidR="00097743" w14:paraId="20BE379E" w14:textId="77777777" w:rsidTr="00624E92">
        <w:tc>
          <w:tcPr>
            <w:cnfStyle w:val="001000000000" w:firstRow="0" w:lastRow="0" w:firstColumn="1" w:lastColumn="0" w:oddVBand="0" w:evenVBand="0" w:oddHBand="0" w:evenHBand="0" w:firstRowFirstColumn="0" w:firstRowLastColumn="0" w:lastRowFirstColumn="0" w:lastRowLastColumn="0"/>
            <w:tcW w:w="810" w:type="pct"/>
          </w:tcPr>
          <w:p w14:paraId="20BE3798" w14:textId="77777777" w:rsidR="00097743" w:rsidRDefault="00097743" w:rsidP="0095688E">
            <w:pPr>
              <w:widowControl/>
            </w:pPr>
            <w:r>
              <w:t>FR002</w:t>
            </w:r>
          </w:p>
        </w:tc>
        <w:tc>
          <w:tcPr>
            <w:tcW w:w="964" w:type="pct"/>
          </w:tcPr>
          <w:p w14:paraId="20BE3799" w14:textId="77777777" w:rsidR="00097743" w:rsidRDefault="00097743" w:rsidP="00097743">
            <w:pPr>
              <w:widowControl/>
              <w:cnfStyle w:val="000000000000" w:firstRow="0" w:lastRow="0" w:firstColumn="0" w:lastColumn="0" w:oddVBand="0" w:evenVBand="0" w:oddHBand="0" w:evenHBand="0" w:firstRowFirstColumn="0" w:firstRowLastColumn="0" w:lastRowFirstColumn="0" w:lastRowLastColumn="0"/>
            </w:pPr>
            <w:r>
              <w:rPr>
                <w:rFonts w:hint="eastAsia"/>
              </w:rPr>
              <w:t>縣市</w:t>
            </w:r>
            <w:r>
              <w:rPr>
                <w:rFonts w:hint="eastAsia"/>
              </w:rPr>
              <w:t>/</w:t>
            </w:r>
            <w:r>
              <w:rPr>
                <w:rFonts w:hint="eastAsia"/>
              </w:rPr>
              <w:t>教育</w:t>
            </w:r>
          </w:p>
          <w:p w14:paraId="20BE379A" w14:textId="77777777" w:rsidR="00097743" w:rsidRDefault="00097743" w:rsidP="00097743">
            <w:pPr>
              <w:widowControl/>
              <w:cnfStyle w:val="000000000000" w:firstRow="0" w:lastRow="0" w:firstColumn="0" w:lastColumn="0" w:oddVBand="0" w:evenVBand="0" w:oddHBand="0" w:evenHBand="0" w:firstRowFirstColumn="0" w:firstRowLastColumn="0" w:lastRowFirstColumn="0" w:lastRowLastColumn="0"/>
            </w:pPr>
            <w:r>
              <w:rPr>
                <w:rFonts w:hint="eastAsia"/>
              </w:rPr>
              <w:t>主管單位</w:t>
            </w:r>
          </w:p>
          <w:p w14:paraId="20BE379B" w14:textId="77777777" w:rsidR="00097743" w:rsidRDefault="00097743" w:rsidP="0095688E">
            <w:pPr>
              <w:widowControl/>
              <w:cnfStyle w:val="000000000000" w:firstRow="0" w:lastRow="0" w:firstColumn="0" w:lastColumn="0" w:oddVBand="0" w:evenVBand="0" w:oddHBand="0" w:evenHBand="0" w:firstRowFirstColumn="0" w:firstRowLastColumn="0" w:lastRowFirstColumn="0" w:lastRowLastColumn="0"/>
            </w:pPr>
          </w:p>
        </w:tc>
        <w:tc>
          <w:tcPr>
            <w:tcW w:w="1127" w:type="pct"/>
          </w:tcPr>
          <w:p w14:paraId="20BE379C" w14:textId="77777777" w:rsidR="00097743" w:rsidRDefault="00097743" w:rsidP="0095688E">
            <w:pPr>
              <w:widowControl/>
              <w:cnfStyle w:val="000000000000" w:firstRow="0" w:lastRow="0" w:firstColumn="0" w:lastColumn="0" w:oddVBand="0" w:evenVBand="0" w:oddHBand="0" w:evenHBand="0" w:firstRowFirstColumn="0" w:firstRowLastColumn="0" w:lastRowFirstColumn="0" w:lastRowLastColumn="0"/>
            </w:pPr>
            <w:r>
              <w:rPr>
                <w:rFonts w:hint="eastAsia"/>
              </w:rPr>
              <w:t>教學紀錄資訊分析</w:t>
            </w:r>
          </w:p>
        </w:tc>
        <w:tc>
          <w:tcPr>
            <w:tcW w:w="2099" w:type="pct"/>
          </w:tcPr>
          <w:p w14:paraId="20BE379D" w14:textId="77777777" w:rsidR="00097743" w:rsidRDefault="00097743" w:rsidP="00097743">
            <w:pPr>
              <w:pStyle w:val="aa"/>
              <w:widowControl/>
              <w:numPr>
                <w:ilvl w:val="0"/>
                <w:numId w:val="3"/>
              </w:numPr>
              <w:ind w:leftChars="0"/>
              <w:cnfStyle w:val="000000000000" w:firstRow="0" w:lastRow="0" w:firstColumn="0" w:lastColumn="0" w:oddVBand="0" w:evenVBand="0" w:oddHBand="0" w:evenHBand="0" w:firstRowFirstColumn="0" w:firstRowLastColumn="0" w:lastRowFirstColumn="0" w:lastRowLastColumn="0"/>
            </w:pPr>
            <w:r>
              <w:rPr>
                <w:rFonts w:hint="eastAsia"/>
              </w:rPr>
              <w:t>學習成果統計分析</w:t>
            </w:r>
            <w:r>
              <w:rPr>
                <w:rFonts w:hint="eastAsia"/>
              </w:rPr>
              <w:t xml:space="preserve">  (</w:t>
            </w:r>
            <w:r>
              <w:rPr>
                <w:rFonts w:hint="eastAsia"/>
              </w:rPr>
              <w:t>根據學習紀錄與履歷資料庫，以校或學生總體統計，如各科成績、獲獎數</w:t>
            </w:r>
            <w:r>
              <w:rPr>
                <w:rFonts w:hint="eastAsia"/>
              </w:rPr>
              <w:t>)</w:t>
            </w:r>
          </w:p>
        </w:tc>
      </w:tr>
      <w:tr w:rsidR="00097743" w14:paraId="20BE37A7" w14:textId="77777777" w:rsidTr="00624E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tcPr>
          <w:p w14:paraId="20BE379F" w14:textId="77777777" w:rsidR="00097743" w:rsidRDefault="00097743" w:rsidP="00097743">
            <w:pPr>
              <w:widowControl/>
            </w:pPr>
            <w:r>
              <w:t>FR003</w:t>
            </w:r>
          </w:p>
          <w:p w14:paraId="20BE37A0" w14:textId="77777777" w:rsidR="00097743" w:rsidRDefault="00097743" w:rsidP="0095688E">
            <w:pPr>
              <w:widowControl/>
            </w:pPr>
          </w:p>
        </w:tc>
        <w:tc>
          <w:tcPr>
            <w:tcW w:w="964" w:type="pct"/>
          </w:tcPr>
          <w:p w14:paraId="20BE37A1" w14:textId="77777777" w:rsidR="00097743" w:rsidRDefault="00097743" w:rsidP="0095688E">
            <w:pPr>
              <w:widowControl/>
              <w:cnfStyle w:val="000000100000" w:firstRow="0" w:lastRow="0" w:firstColumn="0" w:lastColumn="0" w:oddVBand="0" w:evenVBand="0" w:oddHBand="1" w:evenHBand="0" w:firstRowFirstColumn="0" w:firstRowLastColumn="0" w:lastRowFirstColumn="0" w:lastRowLastColumn="0"/>
            </w:pPr>
            <w:r>
              <w:rPr>
                <w:rFonts w:hint="eastAsia"/>
              </w:rPr>
              <w:t>學校單位</w:t>
            </w:r>
          </w:p>
        </w:tc>
        <w:tc>
          <w:tcPr>
            <w:tcW w:w="1127" w:type="pct"/>
          </w:tcPr>
          <w:p w14:paraId="20BE37A2" w14:textId="77777777" w:rsidR="00097743" w:rsidRDefault="00097743" w:rsidP="0095688E">
            <w:pPr>
              <w:widowControl/>
              <w:cnfStyle w:val="000000100000" w:firstRow="0" w:lastRow="0" w:firstColumn="0" w:lastColumn="0" w:oddVBand="0" w:evenVBand="0" w:oddHBand="1" w:evenHBand="0" w:firstRowFirstColumn="0" w:firstRowLastColumn="0" w:lastRowFirstColumn="0" w:lastRowLastColumn="0"/>
            </w:pPr>
            <w:r>
              <w:rPr>
                <w:rFonts w:hint="eastAsia"/>
              </w:rPr>
              <w:t>教學資源服務</w:t>
            </w:r>
          </w:p>
        </w:tc>
        <w:tc>
          <w:tcPr>
            <w:tcW w:w="2099" w:type="pct"/>
          </w:tcPr>
          <w:p w14:paraId="20BE37A3" w14:textId="77777777" w:rsidR="00097743" w:rsidRDefault="00097743" w:rsidP="00097743">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Pr>
                <w:rFonts w:hint="eastAsia"/>
              </w:rPr>
              <w:t>教學素材庫</w:t>
            </w:r>
          </w:p>
          <w:p w14:paraId="20BE37A4" w14:textId="77777777" w:rsidR="00097743" w:rsidRDefault="00097743" w:rsidP="00097743">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Pr>
                <w:rFonts w:hint="eastAsia"/>
              </w:rPr>
              <w:t>教材內容庫</w:t>
            </w:r>
          </w:p>
          <w:p w14:paraId="20BE37A5" w14:textId="77777777" w:rsidR="00097743" w:rsidRDefault="00097743" w:rsidP="00097743">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Pr>
                <w:rFonts w:hint="eastAsia"/>
              </w:rPr>
              <w:t>電子書庫</w:t>
            </w:r>
          </w:p>
          <w:p w14:paraId="20BE37A6" w14:textId="77777777" w:rsidR="00097743" w:rsidRDefault="00097743" w:rsidP="00097743">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Pr>
                <w:rFonts w:hint="eastAsia"/>
              </w:rPr>
              <w:t>測驗題庫</w:t>
            </w:r>
          </w:p>
        </w:tc>
      </w:tr>
      <w:tr w:rsidR="00097743" w14:paraId="20BE37AF" w14:textId="77777777" w:rsidTr="00624E92">
        <w:tc>
          <w:tcPr>
            <w:cnfStyle w:val="001000000000" w:firstRow="0" w:lastRow="0" w:firstColumn="1" w:lastColumn="0" w:oddVBand="0" w:evenVBand="0" w:oddHBand="0" w:evenHBand="0" w:firstRowFirstColumn="0" w:firstRowLastColumn="0" w:lastRowFirstColumn="0" w:lastRowLastColumn="0"/>
            <w:tcW w:w="810" w:type="pct"/>
          </w:tcPr>
          <w:p w14:paraId="20BE37A8" w14:textId="77777777" w:rsidR="00097743" w:rsidRDefault="004D25D9" w:rsidP="00097743">
            <w:pPr>
              <w:widowControl/>
            </w:pPr>
            <w:r>
              <w:t>FR004</w:t>
            </w:r>
          </w:p>
        </w:tc>
        <w:tc>
          <w:tcPr>
            <w:tcW w:w="964" w:type="pct"/>
          </w:tcPr>
          <w:p w14:paraId="20BE37A9" w14:textId="77777777" w:rsidR="00097743" w:rsidRDefault="004D25D9" w:rsidP="0095688E">
            <w:pPr>
              <w:widowControl/>
              <w:cnfStyle w:val="000000000000" w:firstRow="0" w:lastRow="0" w:firstColumn="0" w:lastColumn="0" w:oddVBand="0" w:evenVBand="0" w:oddHBand="0" w:evenHBand="0" w:firstRowFirstColumn="0" w:firstRowLastColumn="0" w:lastRowFirstColumn="0" w:lastRowLastColumn="0"/>
            </w:pPr>
            <w:r>
              <w:rPr>
                <w:rFonts w:hint="eastAsia"/>
              </w:rPr>
              <w:t>學校單位</w:t>
            </w:r>
          </w:p>
        </w:tc>
        <w:tc>
          <w:tcPr>
            <w:tcW w:w="1127" w:type="pct"/>
          </w:tcPr>
          <w:p w14:paraId="20BE37AA" w14:textId="77777777" w:rsidR="00097743" w:rsidRDefault="004D25D9" w:rsidP="0095688E">
            <w:pPr>
              <w:widowControl/>
              <w:cnfStyle w:val="000000000000" w:firstRow="0" w:lastRow="0" w:firstColumn="0" w:lastColumn="0" w:oddVBand="0" w:evenVBand="0" w:oddHBand="0" w:evenHBand="0" w:firstRowFirstColumn="0" w:firstRowLastColumn="0" w:lastRowFirstColumn="0" w:lastRowLastColumn="0"/>
            </w:pPr>
            <w:r>
              <w:rPr>
                <w:rFonts w:hint="eastAsia"/>
              </w:rPr>
              <w:t>教學互動服務</w:t>
            </w:r>
          </w:p>
        </w:tc>
        <w:tc>
          <w:tcPr>
            <w:tcW w:w="2099" w:type="pct"/>
          </w:tcPr>
          <w:p w14:paraId="20BE37AB" w14:textId="77777777" w:rsidR="004D25D9" w:rsidRDefault="004D25D9" w:rsidP="004D25D9">
            <w:pPr>
              <w:pStyle w:val="aa"/>
              <w:widowControl/>
              <w:numPr>
                <w:ilvl w:val="0"/>
                <w:numId w:val="5"/>
              </w:numPr>
              <w:ind w:leftChars="0"/>
              <w:cnfStyle w:val="000000000000" w:firstRow="0" w:lastRow="0" w:firstColumn="0" w:lastColumn="0" w:oddVBand="0" w:evenVBand="0" w:oddHBand="0" w:evenHBand="0" w:firstRowFirstColumn="0" w:firstRowLastColumn="0" w:lastRowFirstColumn="0" w:lastRowLastColumn="0"/>
            </w:pPr>
            <w:r>
              <w:rPr>
                <w:rFonts w:hint="eastAsia"/>
              </w:rPr>
              <w:t>課堂教學服務系統</w:t>
            </w:r>
          </w:p>
          <w:p w14:paraId="20BE37AC" w14:textId="77777777" w:rsidR="004D25D9" w:rsidRDefault="004D25D9" w:rsidP="004D25D9">
            <w:pPr>
              <w:pStyle w:val="aa"/>
              <w:widowControl/>
              <w:numPr>
                <w:ilvl w:val="0"/>
                <w:numId w:val="5"/>
              </w:numPr>
              <w:ind w:leftChars="0"/>
              <w:cnfStyle w:val="000000000000" w:firstRow="0" w:lastRow="0" w:firstColumn="0" w:lastColumn="0" w:oddVBand="0" w:evenVBand="0" w:oddHBand="0" w:evenHBand="0" w:firstRowFirstColumn="0" w:firstRowLastColumn="0" w:lastRowFirstColumn="0" w:lastRowLastColumn="0"/>
            </w:pPr>
            <w:r>
              <w:rPr>
                <w:rFonts w:hint="eastAsia"/>
              </w:rPr>
              <w:t>即時反饋</w:t>
            </w:r>
            <w:r>
              <w:rPr>
                <w:rFonts w:hint="eastAsia"/>
              </w:rPr>
              <w:t xml:space="preserve">  / </w:t>
            </w:r>
            <w:r>
              <w:rPr>
                <w:rFonts w:hint="eastAsia"/>
              </w:rPr>
              <w:t>測驗</w:t>
            </w:r>
          </w:p>
          <w:p w14:paraId="20BE37AD" w14:textId="77777777" w:rsidR="00097743" w:rsidRDefault="004D25D9" w:rsidP="004D25D9">
            <w:pPr>
              <w:pStyle w:val="aa"/>
              <w:widowControl/>
              <w:numPr>
                <w:ilvl w:val="0"/>
                <w:numId w:val="5"/>
              </w:numPr>
              <w:ind w:leftChars="0"/>
              <w:cnfStyle w:val="000000000000" w:firstRow="0" w:lastRow="0" w:firstColumn="0" w:lastColumn="0" w:oddVBand="0" w:evenVBand="0" w:oddHBand="0" w:evenHBand="0" w:firstRowFirstColumn="0" w:firstRowLastColumn="0" w:lastRowFirstColumn="0" w:lastRowLastColumn="0"/>
            </w:pPr>
            <w:proofErr w:type="gramStart"/>
            <w:r>
              <w:rPr>
                <w:rFonts w:hint="eastAsia"/>
              </w:rPr>
              <w:t>線上學習</w:t>
            </w:r>
            <w:proofErr w:type="gramEnd"/>
            <w:r>
              <w:rPr>
                <w:rFonts w:hint="eastAsia"/>
              </w:rPr>
              <w:t>系統</w:t>
            </w:r>
            <w:r>
              <w:rPr>
                <w:rFonts w:hint="eastAsia"/>
              </w:rPr>
              <w:t xml:space="preserve"> (LMS</w:t>
            </w:r>
            <w:r>
              <w:rPr>
                <w:rFonts w:hint="eastAsia"/>
              </w:rPr>
              <w:t>、電子書櫃</w:t>
            </w:r>
            <w:r>
              <w:rPr>
                <w:rFonts w:hint="eastAsia"/>
              </w:rPr>
              <w:t>)</w:t>
            </w:r>
          </w:p>
          <w:p w14:paraId="20BE37AE" w14:textId="77777777" w:rsidR="004D25D9" w:rsidRDefault="004D25D9" w:rsidP="004D25D9">
            <w:pPr>
              <w:pStyle w:val="aa"/>
              <w:widowControl/>
              <w:numPr>
                <w:ilvl w:val="0"/>
                <w:numId w:val="4"/>
              </w:numPr>
              <w:ind w:leftChars="0"/>
              <w:cnfStyle w:val="000000000000" w:firstRow="0" w:lastRow="0" w:firstColumn="0" w:lastColumn="0" w:oddVBand="0" w:evenVBand="0" w:oddHBand="0" w:evenHBand="0" w:firstRowFirstColumn="0" w:firstRowLastColumn="0" w:lastRowFirstColumn="0" w:lastRowLastColumn="0"/>
            </w:pPr>
            <w:r>
              <w:rPr>
                <w:rFonts w:hint="eastAsia"/>
              </w:rPr>
              <w:t>各類互動紀錄以個人學習紀錄庫</w:t>
            </w:r>
            <w:r>
              <w:rPr>
                <w:rFonts w:hint="eastAsia"/>
              </w:rPr>
              <w:t>(Learning  Record  Store</w:t>
            </w:r>
            <w:r>
              <w:rPr>
                <w:rFonts w:hint="eastAsia"/>
              </w:rPr>
              <w:t>，</w:t>
            </w:r>
            <w:r>
              <w:rPr>
                <w:rFonts w:hint="eastAsia"/>
              </w:rPr>
              <w:t>LRS)</w:t>
            </w:r>
            <w:r>
              <w:rPr>
                <w:rFonts w:hint="eastAsia"/>
              </w:rPr>
              <w:t>進行儲存</w:t>
            </w:r>
          </w:p>
        </w:tc>
      </w:tr>
      <w:tr w:rsidR="004D25D9" w14:paraId="20BE37BB" w14:textId="77777777" w:rsidTr="00624E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tcPr>
          <w:p w14:paraId="20BE37B0" w14:textId="77777777" w:rsidR="004D25D9" w:rsidRDefault="004D25D9" w:rsidP="004D25D9">
            <w:pPr>
              <w:widowControl/>
            </w:pPr>
            <w:r>
              <w:t>FR005</w:t>
            </w:r>
          </w:p>
          <w:p w14:paraId="20BE37B1" w14:textId="77777777" w:rsidR="004D25D9" w:rsidRDefault="004D25D9" w:rsidP="004D25D9">
            <w:pPr>
              <w:widowControl/>
            </w:pPr>
          </w:p>
        </w:tc>
        <w:tc>
          <w:tcPr>
            <w:tcW w:w="964" w:type="pct"/>
          </w:tcPr>
          <w:p w14:paraId="20BE37B2" w14:textId="77777777" w:rsidR="004D25D9" w:rsidRDefault="004D25D9" w:rsidP="004D25D9">
            <w:pPr>
              <w:widowControl/>
              <w:cnfStyle w:val="000000100000" w:firstRow="0" w:lastRow="0" w:firstColumn="0" w:lastColumn="0" w:oddVBand="0" w:evenVBand="0" w:oddHBand="1" w:evenHBand="0" w:firstRowFirstColumn="0" w:firstRowLastColumn="0" w:lastRowFirstColumn="0" w:lastRowLastColumn="0"/>
            </w:pPr>
            <w:r>
              <w:rPr>
                <w:rFonts w:hint="eastAsia"/>
              </w:rPr>
              <w:t>學校單位</w:t>
            </w:r>
            <w:r>
              <w:rPr>
                <w:rFonts w:hint="eastAsia"/>
              </w:rPr>
              <w:t xml:space="preserve">  </w:t>
            </w:r>
          </w:p>
          <w:p w14:paraId="20BE37B3" w14:textId="77777777" w:rsidR="004D25D9" w:rsidRDefault="004D25D9" w:rsidP="004D25D9">
            <w:pPr>
              <w:widowControl/>
              <w:cnfStyle w:val="000000100000" w:firstRow="0" w:lastRow="0" w:firstColumn="0" w:lastColumn="0" w:oddVBand="0" w:evenVBand="0" w:oddHBand="1" w:evenHBand="0" w:firstRowFirstColumn="0" w:firstRowLastColumn="0" w:lastRowFirstColumn="0" w:lastRowLastColumn="0"/>
            </w:pPr>
            <w:r>
              <w:rPr>
                <w:rFonts w:hint="eastAsia"/>
              </w:rPr>
              <w:t xml:space="preserve">  </w:t>
            </w:r>
          </w:p>
          <w:p w14:paraId="20BE37B4" w14:textId="77777777" w:rsidR="004D25D9" w:rsidRPr="004D25D9" w:rsidRDefault="004D25D9" w:rsidP="0095688E">
            <w:pPr>
              <w:widowControl/>
              <w:cnfStyle w:val="000000100000" w:firstRow="0" w:lastRow="0" w:firstColumn="0" w:lastColumn="0" w:oddVBand="0" w:evenVBand="0" w:oddHBand="1" w:evenHBand="0" w:firstRowFirstColumn="0" w:firstRowLastColumn="0" w:lastRowFirstColumn="0" w:lastRowLastColumn="0"/>
            </w:pPr>
          </w:p>
        </w:tc>
        <w:tc>
          <w:tcPr>
            <w:tcW w:w="1127" w:type="pct"/>
          </w:tcPr>
          <w:p w14:paraId="20BE37B5" w14:textId="77777777" w:rsidR="004D25D9" w:rsidRDefault="004D25D9" w:rsidP="0095688E">
            <w:pPr>
              <w:widowControl/>
              <w:cnfStyle w:val="000000100000" w:firstRow="0" w:lastRow="0" w:firstColumn="0" w:lastColumn="0" w:oddVBand="0" w:evenVBand="0" w:oddHBand="1" w:evenHBand="0" w:firstRowFirstColumn="0" w:firstRowLastColumn="0" w:lastRowFirstColumn="0" w:lastRowLastColumn="0"/>
            </w:pPr>
            <w:r>
              <w:rPr>
                <w:rFonts w:hint="eastAsia"/>
              </w:rPr>
              <w:t>學習紀錄服務</w:t>
            </w:r>
          </w:p>
        </w:tc>
        <w:tc>
          <w:tcPr>
            <w:tcW w:w="2099" w:type="pct"/>
          </w:tcPr>
          <w:p w14:paraId="20BE37B6" w14:textId="77777777" w:rsidR="004D25D9" w:rsidRDefault="004D25D9" w:rsidP="00624E92">
            <w:pPr>
              <w:pStyle w:val="aa"/>
              <w:widowControl/>
              <w:numPr>
                <w:ilvl w:val="0"/>
                <w:numId w:val="4"/>
              </w:numPr>
              <w:ind w:leftChars="0"/>
              <w:cnfStyle w:val="000000100000" w:firstRow="0" w:lastRow="0" w:firstColumn="0" w:lastColumn="0" w:oddVBand="0" w:evenVBand="0" w:oddHBand="1" w:evenHBand="0" w:firstRowFirstColumn="0" w:firstRowLastColumn="0" w:lastRowFirstColumn="0" w:lastRowLastColumn="0"/>
            </w:pPr>
            <w:r>
              <w:rPr>
                <w:rFonts w:hint="eastAsia"/>
              </w:rPr>
              <w:t>個人學習履歷</w:t>
            </w:r>
            <w:r>
              <w:rPr>
                <w:rFonts w:hint="eastAsia"/>
              </w:rPr>
              <w:t xml:space="preserve"> (</w:t>
            </w:r>
            <w:r>
              <w:rPr>
                <w:rFonts w:hint="eastAsia"/>
              </w:rPr>
              <w:t>競賽、社團、幹部…</w:t>
            </w:r>
            <w:r>
              <w:rPr>
                <w:rFonts w:hint="eastAsia"/>
              </w:rPr>
              <w:t xml:space="preserve">) </w:t>
            </w:r>
          </w:p>
          <w:p w14:paraId="20BE37B7" w14:textId="77777777" w:rsidR="004D25D9" w:rsidRDefault="004D25D9" w:rsidP="00624E92">
            <w:pPr>
              <w:pStyle w:val="aa"/>
              <w:widowControl/>
              <w:numPr>
                <w:ilvl w:val="0"/>
                <w:numId w:val="4"/>
              </w:numPr>
              <w:ind w:leftChars="0"/>
              <w:cnfStyle w:val="000000100000" w:firstRow="0" w:lastRow="0" w:firstColumn="0" w:lastColumn="0" w:oddVBand="0" w:evenVBand="0" w:oddHBand="1" w:evenHBand="0" w:firstRowFirstColumn="0" w:firstRowLastColumn="0" w:lastRowFirstColumn="0" w:lastRowLastColumn="0"/>
            </w:pPr>
            <w:r>
              <w:rPr>
                <w:rFonts w:hint="eastAsia"/>
              </w:rPr>
              <w:t>到校</w:t>
            </w:r>
            <w:r>
              <w:rPr>
                <w:rFonts w:hint="eastAsia"/>
              </w:rPr>
              <w:t>/</w:t>
            </w:r>
            <w:r>
              <w:rPr>
                <w:rFonts w:hint="eastAsia"/>
              </w:rPr>
              <w:t>出勤資料檢索</w:t>
            </w:r>
            <w:r>
              <w:rPr>
                <w:rFonts w:hint="eastAsia"/>
              </w:rPr>
              <w:t xml:space="preserve"> (</w:t>
            </w:r>
            <w:r>
              <w:rPr>
                <w:rFonts w:hint="eastAsia"/>
              </w:rPr>
              <w:t>整合智慧管理</w:t>
            </w:r>
            <w:r>
              <w:rPr>
                <w:rFonts w:hint="eastAsia"/>
              </w:rPr>
              <w:t xml:space="preserve">) </w:t>
            </w:r>
          </w:p>
          <w:p w14:paraId="20BE37B8" w14:textId="77777777" w:rsidR="004D25D9" w:rsidRDefault="004D25D9" w:rsidP="00624E92">
            <w:pPr>
              <w:pStyle w:val="aa"/>
              <w:widowControl/>
              <w:numPr>
                <w:ilvl w:val="0"/>
                <w:numId w:val="4"/>
              </w:numPr>
              <w:ind w:leftChars="0"/>
              <w:cnfStyle w:val="000000100000" w:firstRow="0" w:lastRow="0" w:firstColumn="0" w:lastColumn="0" w:oddVBand="0" w:evenVBand="0" w:oddHBand="1" w:evenHBand="0" w:firstRowFirstColumn="0" w:firstRowLastColumn="0" w:lastRowFirstColumn="0" w:lastRowLastColumn="0"/>
            </w:pPr>
            <w:r>
              <w:rPr>
                <w:rFonts w:hint="eastAsia"/>
              </w:rPr>
              <w:t>個人學習紀錄庫</w:t>
            </w:r>
            <w:r>
              <w:rPr>
                <w:rFonts w:hint="eastAsia"/>
              </w:rPr>
              <w:t>(Learning Record Store</w:t>
            </w:r>
            <w:r>
              <w:rPr>
                <w:rFonts w:hint="eastAsia"/>
              </w:rPr>
              <w:t>，</w:t>
            </w:r>
            <w:r>
              <w:rPr>
                <w:rFonts w:hint="eastAsia"/>
              </w:rPr>
              <w:t xml:space="preserve">LRS) </w:t>
            </w:r>
          </w:p>
          <w:p w14:paraId="20BE37B9" w14:textId="77777777" w:rsidR="004D25D9" w:rsidRDefault="004D25D9" w:rsidP="00624E92">
            <w:pPr>
              <w:pStyle w:val="aa"/>
              <w:widowControl/>
              <w:numPr>
                <w:ilvl w:val="0"/>
                <w:numId w:val="4"/>
              </w:numPr>
              <w:ind w:leftChars="0"/>
              <w:cnfStyle w:val="000000100000" w:firstRow="0" w:lastRow="0" w:firstColumn="0" w:lastColumn="0" w:oddVBand="0" w:evenVBand="0" w:oddHBand="1" w:evenHBand="0" w:firstRowFirstColumn="0" w:firstRowLastColumn="0" w:lastRowFirstColumn="0" w:lastRowLastColumn="0"/>
            </w:pPr>
            <w:r>
              <w:rPr>
                <w:rFonts w:hint="eastAsia"/>
              </w:rPr>
              <w:t>個人學習紀錄分析統計</w:t>
            </w:r>
            <w:r>
              <w:rPr>
                <w:rFonts w:hint="eastAsia"/>
              </w:rPr>
              <w:t xml:space="preserve"> (</w:t>
            </w:r>
            <w:r>
              <w:rPr>
                <w:rFonts w:hint="eastAsia"/>
              </w:rPr>
              <w:t>閱讀、測驗、活動參與…</w:t>
            </w:r>
            <w:r>
              <w:rPr>
                <w:rFonts w:hint="eastAsia"/>
              </w:rPr>
              <w:t xml:space="preserve">) </w:t>
            </w:r>
          </w:p>
          <w:p w14:paraId="20BE37BA" w14:textId="77777777" w:rsidR="00624E92" w:rsidRDefault="00624E92" w:rsidP="00624E92">
            <w:pPr>
              <w:pStyle w:val="aa"/>
              <w:widowControl/>
              <w:numPr>
                <w:ilvl w:val="0"/>
                <w:numId w:val="4"/>
              </w:numPr>
              <w:ind w:leftChars="0"/>
              <w:cnfStyle w:val="000000100000" w:firstRow="0" w:lastRow="0" w:firstColumn="0" w:lastColumn="0" w:oddVBand="0" w:evenVBand="0" w:oddHBand="1" w:evenHBand="0" w:firstRowFirstColumn="0" w:firstRowLastColumn="0" w:lastRowFirstColumn="0" w:lastRowLastColumn="0"/>
            </w:pPr>
            <w:r>
              <w:rPr>
                <w:rFonts w:hint="eastAsia"/>
              </w:rPr>
              <w:t>親師生聯絡簿</w:t>
            </w:r>
            <w:r>
              <w:rPr>
                <w:rFonts w:hint="eastAsia"/>
              </w:rPr>
              <w:t>(</w:t>
            </w:r>
            <w:r>
              <w:rPr>
                <w:rFonts w:hint="eastAsia"/>
              </w:rPr>
              <w:t>整合智慧管理、行政</w:t>
            </w:r>
            <w:r>
              <w:rPr>
                <w:rFonts w:hint="eastAsia"/>
              </w:rPr>
              <w:t>)</w:t>
            </w:r>
          </w:p>
        </w:tc>
      </w:tr>
      <w:tr w:rsidR="004D25D9" w14:paraId="20BE37C4" w14:textId="77777777" w:rsidTr="00624E92">
        <w:tc>
          <w:tcPr>
            <w:cnfStyle w:val="001000000000" w:firstRow="0" w:lastRow="0" w:firstColumn="1" w:lastColumn="0" w:oddVBand="0" w:evenVBand="0" w:oddHBand="0" w:evenHBand="0" w:firstRowFirstColumn="0" w:firstRowLastColumn="0" w:lastRowFirstColumn="0" w:lastRowLastColumn="0"/>
            <w:tcW w:w="810" w:type="pct"/>
          </w:tcPr>
          <w:p w14:paraId="20BE37BC" w14:textId="77777777" w:rsidR="004D25D9" w:rsidRDefault="004D25D9" w:rsidP="004D25D9">
            <w:pPr>
              <w:widowControl/>
            </w:pPr>
            <w:r>
              <w:t>FR006</w:t>
            </w:r>
          </w:p>
          <w:p w14:paraId="20BE37BD" w14:textId="77777777" w:rsidR="004D25D9" w:rsidRDefault="004D25D9" w:rsidP="00097743">
            <w:pPr>
              <w:widowControl/>
            </w:pPr>
          </w:p>
        </w:tc>
        <w:tc>
          <w:tcPr>
            <w:tcW w:w="964" w:type="pct"/>
          </w:tcPr>
          <w:p w14:paraId="20BE37BE" w14:textId="77777777" w:rsidR="004D25D9" w:rsidRDefault="004D25D9" w:rsidP="0095688E">
            <w:pPr>
              <w:widowControl/>
              <w:cnfStyle w:val="000000000000" w:firstRow="0" w:lastRow="0" w:firstColumn="0" w:lastColumn="0" w:oddVBand="0" w:evenVBand="0" w:oddHBand="0" w:evenHBand="0" w:firstRowFirstColumn="0" w:firstRowLastColumn="0" w:lastRowFirstColumn="0" w:lastRowLastColumn="0"/>
            </w:pPr>
            <w:r>
              <w:rPr>
                <w:rFonts w:hint="eastAsia"/>
              </w:rPr>
              <w:t>學校單位</w:t>
            </w:r>
          </w:p>
        </w:tc>
        <w:tc>
          <w:tcPr>
            <w:tcW w:w="1127" w:type="pct"/>
          </w:tcPr>
          <w:p w14:paraId="20BE37BF" w14:textId="77777777" w:rsidR="004D25D9" w:rsidRDefault="004D25D9" w:rsidP="0095688E">
            <w:pPr>
              <w:widowControl/>
              <w:cnfStyle w:val="000000000000" w:firstRow="0" w:lastRow="0" w:firstColumn="0" w:lastColumn="0" w:oddVBand="0" w:evenVBand="0" w:oddHBand="0" w:evenHBand="0" w:firstRowFirstColumn="0" w:firstRowLastColumn="0" w:lastRowFirstColumn="0" w:lastRowLastColumn="0"/>
            </w:pPr>
            <w:r>
              <w:rPr>
                <w:rFonts w:hint="eastAsia"/>
              </w:rPr>
              <w:t>學習社群服務</w:t>
            </w:r>
          </w:p>
        </w:tc>
        <w:tc>
          <w:tcPr>
            <w:tcW w:w="2099" w:type="pct"/>
          </w:tcPr>
          <w:p w14:paraId="20BE37C0" w14:textId="77777777" w:rsidR="00624E92" w:rsidRDefault="00624E92" w:rsidP="00624E92">
            <w:pPr>
              <w:pStyle w:val="aa"/>
              <w:widowControl/>
              <w:numPr>
                <w:ilvl w:val="0"/>
                <w:numId w:val="3"/>
              </w:numPr>
              <w:ind w:leftChars="0"/>
              <w:cnfStyle w:val="000000000000" w:firstRow="0" w:lastRow="0" w:firstColumn="0" w:lastColumn="0" w:oddVBand="0" w:evenVBand="0" w:oddHBand="0" w:evenHBand="0" w:firstRowFirstColumn="0" w:firstRowLastColumn="0" w:lastRowFirstColumn="0" w:lastRowLastColumn="0"/>
            </w:pPr>
            <w:r>
              <w:rPr>
                <w:rFonts w:hint="eastAsia"/>
              </w:rPr>
              <w:t>社團社群交流網</w:t>
            </w:r>
          </w:p>
          <w:p w14:paraId="20BE37C1" w14:textId="77777777" w:rsidR="00624E92" w:rsidRDefault="00624E92" w:rsidP="00624E92">
            <w:pPr>
              <w:pStyle w:val="aa"/>
              <w:widowControl/>
              <w:numPr>
                <w:ilvl w:val="0"/>
                <w:numId w:val="3"/>
              </w:numPr>
              <w:ind w:leftChars="0"/>
              <w:cnfStyle w:val="000000000000" w:firstRow="0" w:lastRow="0" w:firstColumn="0" w:lastColumn="0" w:oddVBand="0" w:evenVBand="0" w:oddHBand="0" w:evenHBand="0" w:firstRowFirstColumn="0" w:firstRowLastColumn="0" w:lastRowFirstColumn="0" w:lastRowLastColumn="0"/>
            </w:pPr>
            <w:r>
              <w:rPr>
                <w:rFonts w:hint="eastAsia"/>
              </w:rPr>
              <w:t>雲端資料儲存與交換</w:t>
            </w:r>
          </w:p>
          <w:p w14:paraId="20BE37C2" w14:textId="77777777" w:rsidR="00624E92" w:rsidRDefault="00624E92" w:rsidP="00624E92">
            <w:pPr>
              <w:pStyle w:val="aa"/>
              <w:widowControl/>
              <w:numPr>
                <w:ilvl w:val="0"/>
                <w:numId w:val="3"/>
              </w:numPr>
              <w:ind w:leftChars="0"/>
              <w:cnfStyle w:val="000000000000" w:firstRow="0" w:lastRow="0" w:firstColumn="0" w:lastColumn="0" w:oddVBand="0" w:evenVBand="0" w:oddHBand="0" w:evenHBand="0" w:firstRowFirstColumn="0" w:firstRowLastColumn="0" w:lastRowFirstColumn="0" w:lastRowLastColumn="0"/>
            </w:pPr>
            <w:r>
              <w:rPr>
                <w:rFonts w:hint="eastAsia"/>
              </w:rPr>
              <w:lastRenderedPageBreak/>
              <w:t>校園即時通訊系統</w:t>
            </w:r>
            <w:r>
              <w:rPr>
                <w:rFonts w:hint="eastAsia"/>
              </w:rPr>
              <w:t>(</w:t>
            </w:r>
            <w:r>
              <w:rPr>
                <w:rFonts w:hint="eastAsia"/>
              </w:rPr>
              <w:t>跨</w:t>
            </w:r>
            <w:r>
              <w:rPr>
                <w:rFonts w:hint="eastAsia"/>
              </w:rPr>
              <w:t xml:space="preserve"> PC</w:t>
            </w:r>
            <w:r>
              <w:rPr>
                <w:rFonts w:hint="eastAsia"/>
              </w:rPr>
              <w:t>與行動裝置</w:t>
            </w:r>
            <w:r>
              <w:rPr>
                <w:rFonts w:hint="eastAsia"/>
              </w:rPr>
              <w:t xml:space="preserve">) </w:t>
            </w:r>
          </w:p>
          <w:p w14:paraId="20BE37C3" w14:textId="77777777" w:rsidR="00624E92" w:rsidRDefault="00624E92" w:rsidP="00624E92">
            <w:pPr>
              <w:pStyle w:val="aa"/>
              <w:widowControl/>
              <w:numPr>
                <w:ilvl w:val="0"/>
                <w:numId w:val="3"/>
              </w:numPr>
              <w:ind w:leftChars="0"/>
              <w:cnfStyle w:val="000000000000" w:firstRow="0" w:lastRow="0" w:firstColumn="0" w:lastColumn="0" w:oddVBand="0" w:evenVBand="0" w:oddHBand="0" w:evenHBand="0" w:firstRowFirstColumn="0" w:firstRowLastColumn="0" w:lastRowFirstColumn="0" w:lastRowLastColumn="0"/>
            </w:pPr>
            <w:r>
              <w:rPr>
                <w:rFonts w:hint="eastAsia"/>
              </w:rPr>
              <w:t>Web Mail</w:t>
            </w:r>
            <w:r>
              <w:rPr>
                <w:rFonts w:hint="eastAsia"/>
              </w:rPr>
              <w:t>電子郵件服務系統</w:t>
            </w:r>
          </w:p>
        </w:tc>
      </w:tr>
      <w:tr w:rsidR="004D25D9" w14:paraId="20BE37C9" w14:textId="77777777" w:rsidTr="00624E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tcPr>
          <w:p w14:paraId="20BE37C5" w14:textId="77777777" w:rsidR="004D25D9" w:rsidRDefault="004D25D9" w:rsidP="00097743">
            <w:pPr>
              <w:widowControl/>
            </w:pPr>
          </w:p>
        </w:tc>
        <w:tc>
          <w:tcPr>
            <w:tcW w:w="964" w:type="pct"/>
          </w:tcPr>
          <w:p w14:paraId="20BE37C6" w14:textId="77777777" w:rsidR="004D25D9" w:rsidRDefault="004D25D9" w:rsidP="0095688E">
            <w:pPr>
              <w:widowControl/>
              <w:cnfStyle w:val="000000100000" w:firstRow="0" w:lastRow="0" w:firstColumn="0" w:lastColumn="0" w:oddVBand="0" w:evenVBand="0" w:oddHBand="1" w:evenHBand="0" w:firstRowFirstColumn="0" w:firstRowLastColumn="0" w:lastRowFirstColumn="0" w:lastRowLastColumn="0"/>
            </w:pPr>
          </w:p>
        </w:tc>
        <w:tc>
          <w:tcPr>
            <w:tcW w:w="1127" w:type="pct"/>
          </w:tcPr>
          <w:p w14:paraId="20BE37C7" w14:textId="77777777" w:rsidR="004D25D9" w:rsidRDefault="004D25D9" w:rsidP="0095688E">
            <w:pPr>
              <w:widowControl/>
              <w:cnfStyle w:val="000000100000" w:firstRow="0" w:lastRow="0" w:firstColumn="0" w:lastColumn="0" w:oddVBand="0" w:evenVBand="0" w:oddHBand="1" w:evenHBand="0" w:firstRowFirstColumn="0" w:firstRowLastColumn="0" w:lastRowFirstColumn="0" w:lastRowLastColumn="0"/>
            </w:pPr>
          </w:p>
        </w:tc>
        <w:tc>
          <w:tcPr>
            <w:tcW w:w="2099" w:type="pct"/>
          </w:tcPr>
          <w:p w14:paraId="20BE37C8" w14:textId="77777777" w:rsidR="004D25D9" w:rsidRDefault="004D25D9" w:rsidP="00097743">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p>
        </w:tc>
      </w:tr>
    </w:tbl>
    <w:p w14:paraId="20BE37CA" w14:textId="77777777" w:rsidR="00097743" w:rsidRDefault="00097743" w:rsidP="00097743">
      <w:pPr>
        <w:widowControl/>
      </w:pPr>
    </w:p>
    <w:p w14:paraId="20BE37CB" w14:textId="77777777" w:rsidR="00110240" w:rsidRDefault="00110240">
      <w:pPr>
        <w:widowControl/>
      </w:pPr>
      <w:r w:rsidRPr="00110240">
        <w:rPr>
          <w:rFonts w:hint="eastAsia"/>
        </w:rPr>
        <w:t>智慧學習</w:t>
      </w:r>
      <w:r w:rsidRPr="00110240">
        <w:rPr>
          <w:rFonts w:hint="eastAsia"/>
        </w:rPr>
        <w:t>/</w:t>
      </w:r>
      <w:r w:rsidRPr="00110240">
        <w:rPr>
          <w:rFonts w:hint="eastAsia"/>
        </w:rPr>
        <w:t>社群服務應用之產業標準與規範：</w:t>
      </w:r>
    </w:p>
    <w:tbl>
      <w:tblPr>
        <w:tblStyle w:val="-1"/>
        <w:tblW w:w="5000" w:type="pct"/>
        <w:tblLook w:val="04A0" w:firstRow="1" w:lastRow="0" w:firstColumn="1" w:lastColumn="0" w:noHBand="0" w:noVBand="1"/>
      </w:tblPr>
      <w:tblGrid>
        <w:gridCol w:w="1809"/>
        <w:gridCol w:w="3164"/>
        <w:gridCol w:w="4989"/>
      </w:tblGrid>
      <w:tr w:rsidR="00686FAD" w14:paraId="20BE37CF" w14:textId="77777777" w:rsidTr="00686F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 w:type="pct"/>
          </w:tcPr>
          <w:p w14:paraId="20BE37CC" w14:textId="77777777" w:rsidR="00686FAD" w:rsidRDefault="00686FAD" w:rsidP="0095688E">
            <w:pPr>
              <w:widowControl/>
            </w:pPr>
            <w:r w:rsidRPr="00686FAD">
              <w:rPr>
                <w:rFonts w:hint="eastAsia"/>
                <w:lang w:val="ru-RU"/>
              </w:rPr>
              <w:t>項目</w:t>
            </w:r>
          </w:p>
        </w:tc>
        <w:tc>
          <w:tcPr>
            <w:tcW w:w="1588" w:type="pct"/>
          </w:tcPr>
          <w:p w14:paraId="20BE37CD" w14:textId="77777777" w:rsidR="00686FAD" w:rsidRDefault="00686FAD" w:rsidP="0095688E">
            <w:pPr>
              <w:widowControl/>
              <w:cnfStyle w:val="100000000000" w:firstRow="1" w:lastRow="0" w:firstColumn="0" w:lastColumn="0" w:oddVBand="0" w:evenVBand="0" w:oddHBand="0" w:evenHBand="0" w:firstRowFirstColumn="0" w:firstRowLastColumn="0" w:lastRowFirstColumn="0" w:lastRowLastColumn="0"/>
            </w:pPr>
            <w:r w:rsidRPr="00686FAD">
              <w:rPr>
                <w:rFonts w:hint="eastAsia"/>
                <w:lang w:val="ru-RU"/>
              </w:rPr>
              <w:t>採用之標準</w:t>
            </w:r>
            <w:r w:rsidRPr="00686FAD">
              <w:rPr>
                <w:rFonts w:hint="eastAsia"/>
                <w:lang w:val="ru-RU"/>
              </w:rPr>
              <w:t>/</w:t>
            </w:r>
            <w:r w:rsidRPr="00686FAD">
              <w:rPr>
                <w:rFonts w:hint="eastAsia"/>
                <w:lang w:val="ru-RU"/>
              </w:rPr>
              <w:t>規範</w:t>
            </w:r>
          </w:p>
        </w:tc>
        <w:tc>
          <w:tcPr>
            <w:tcW w:w="2504" w:type="pct"/>
          </w:tcPr>
          <w:p w14:paraId="20BE37CE" w14:textId="77777777" w:rsidR="00686FAD" w:rsidRDefault="00686FAD" w:rsidP="0095688E">
            <w:pPr>
              <w:widowControl/>
              <w:cnfStyle w:val="100000000000" w:firstRow="1" w:lastRow="0" w:firstColumn="0" w:lastColumn="0" w:oddVBand="0" w:evenVBand="0" w:oddHBand="0" w:evenHBand="0" w:firstRowFirstColumn="0" w:firstRowLastColumn="0" w:lastRowFirstColumn="0" w:lastRowLastColumn="0"/>
            </w:pPr>
            <w:r w:rsidRPr="00686FAD">
              <w:rPr>
                <w:rFonts w:hint="eastAsia"/>
                <w:lang w:val="ru-RU"/>
              </w:rPr>
              <w:t>採用建議</w:t>
            </w:r>
            <w:r w:rsidRPr="00686FAD">
              <w:rPr>
                <w:rFonts w:hint="eastAsia"/>
                <w:lang w:val="ru-RU"/>
              </w:rPr>
              <w:t>/</w:t>
            </w:r>
            <w:r w:rsidRPr="00686FAD">
              <w:rPr>
                <w:rFonts w:hint="eastAsia"/>
                <w:lang w:val="ru-RU"/>
              </w:rPr>
              <w:t>附註說明</w:t>
            </w:r>
          </w:p>
        </w:tc>
      </w:tr>
      <w:tr w:rsidR="00686FAD" w14:paraId="20BE37D3" w14:textId="77777777" w:rsidTr="00686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 w:type="pct"/>
          </w:tcPr>
          <w:p w14:paraId="20BE37D0" w14:textId="77777777" w:rsidR="00686FAD" w:rsidRPr="00CA4B6C" w:rsidRDefault="00686FAD" w:rsidP="00686FAD">
            <w:pPr>
              <w:widowControl/>
              <w:rPr>
                <w:lang w:val="ru-RU"/>
              </w:rPr>
            </w:pPr>
            <w:proofErr w:type="gramStart"/>
            <w:r w:rsidRPr="00686FAD">
              <w:rPr>
                <w:rFonts w:hint="eastAsia"/>
                <w:lang w:val="ru-RU"/>
              </w:rPr>
              <w:t>線上教材</w:t>
            </w:r>
            <w:proofErr w:type="gramEnd"/>
          </w:p>
        </w:tc>
        <w:tc>
          <w:tcPr>
            <w:tcW w:w="1588" w:type="pct"/>
          </w:tcPr>
          <w:p w14:paraId="20BE37D1" w14:textId="77777777" w:rsidR="00686FAD" w:rsidRPr="001C60B5" w:rsidRDefault="00CA4B6C" w:rsidP="00686FAD">
            <w:pPr>
              <w:widowControl/>
              <w:cnfStyle w:val="000000100000" w:firstRow="0" w:lastRow="0" w:firstColumn="0" w:lastColumn="0" w:oddVBand="0" w:evenVBand="0" w:oddHBand="1" w:evenHBand="0" w:firstRowFirstColumn="0" w:firstRowLastColumn="0" w:lastRowFirstColumn="0" w:lastRowLastColumn="0"/>
            </w:pPr>
            <w:r>
              <w:t xml:space="preserve">SCORM 1.2 </w:t>
            </w:r>
          </w:p>
        </w:tc>
        <w:tc>
          <w:tcPr>
            <w:tcW w:w="2504" w:type="pct"/>
          </w:tcPr>
          <w:p w14:paraId="20BE37D2" w14:textId="77777777" w:rsidR="00686FAD" w:rsidRPr="001B1620" w:rsidRDefault="00686FAD" w:rsidP="00CA4B6C">
            <w:pPr>
              <w:widowControl/>
              <w:cnfStyle w:val="000000100000" w:firstRow="0" w:lastRow="0" w:firstColumn="0" w:lastColumn="0" w:oddVBand="0" w:evenVBand="0" w:oddHBand="1" w:evenHBand="0" w:firstRowFirstColumn="0" w:firstRowLastColumn="0" w:lastRowFirstColumn="0" w:lastRowLastColumn="0"/>
            </w:pPr>
          </w:p>
        </w:tc>
      </w:tr>
      <w:tr w:rsidR="00CA4B6C" w14:paraId="20BE37D7" w14:textId="77777777" w:rsidTr="00686FAD">
        <w:tc>
          <w:tcPr>
            <w:cnfStyle w:val="001000000000" w:firstRow="0" w:lastRow="0" w:firstColumn="1" w:lastColumn="0" w:oddVBand="0" w:evenVBand="0" w:oddHBand="0" w:evenHBand="0" w:firstRowFirstColumn="0" w:firstRowLastColumn="0" w:lastRowFirstColumn="0" w:lastRowLastColumn="0"/>
            <w:tcW w:w="908" w:type="pct"/>
          </w:tcPr>
          <w:p w14:paraId="20BE37D4" w14:textId="77777777" w:rsidR="00CA4B6C" w:rsidRPr="00686FAD" w:rsidRDefault="00CA4B6C" w:rsidP="00686FAD">
            <w:pPr>
              <w:widowControl/>
              <w:rPr>
                <w:lang w:val="ru-RU"/>
              </w:rPr>
            </w:pPr>
            <w:r w:rsidRPr="00686FAD">
              <w:rPr>
                <w:rFonts w:hint="eastAsia"/>
                <w:lang w:val="ru-RU"/>
              </w:rPr>
              <w:t>電子書</w:t>
            </w:r>
          </w:p>
        </w:tc>
        <w:tc>
          <w:tcPr>
            <w:tcW w:w="1588" w:type="pct"/>
          </w:tcPr>
          <w:p w14:paraId="20BE37D5" w14:textId="77777777" w:rsidR="00CA4B6C" w:rsidRDefault="00CA4B6C" w:rsidP="00686FAD">
            <w:pPr>
              <w:widowControl/>
              <w:cnfStyle w:val="000000000000" w:firstRow="0" w:lastRow="0" w:firstColumn="0" w:lastColumn="0" w:oddVBand="0" w:evenVBand="0" w:oddHBand="0" w:evenHBand="0" w:firstRowFirstColumn="0" w:firstRowLastColumn="0" w:lastRowFirstColumn="0" w:lastRowLastColumn="0"/>
            </w:pPr>
            <w:r>
              <w:t>EPUB 2.0</w:t>
            </w:r>
          </w:p>
        </w:tc>
        <w:tc>
          <w:tcPr>
            <w:tcW w:w="2504" w:type="pct"/>
          </w:tcPr>
          <w:p w14:paraId="20BE37D6" w14:textId="77777777" w:rsidR="00CA4B6C" w:rsidRPr="001B1620" w:rsidRDefault="00CA4B6C" w:rsidP="00CA4B6C">
            <w:pPr>
              <w:widowControl/>
              <w:cnfStyle w:val="000000000000" w:firstRow="0" w:lastRow="0" w:firstColumn="0" w:lastColumn="0" w:oddVBand="0" w:evenVBand="0" w:oddHBand="0" w:evenHBand="0" w:firstRowFirstColumn="0" w:firstRowLastColumn="0" w:lastRowFirstColumn="0" w:lastRowLastColumn="0"/>
            </w:pPr>
          </w:p>
        </w:tc>
      </w:tr>
      <w:tr w:rsidR="00686FAD" w14:paraId="20BE37DB" w14:textId="77777777" w:rsidTr="00686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 w:type="pct"/>
          </w:tcPr>
          <w:p w14:paraId="20BE37D8" w14:textId="77777777" w:rsidR="00686FAD" w:rsidRDefault="00686FAD" w:rsidP="0095688E">
            <w:pPr>
              <w:widowControl/>
            </w:pPr>
            <w:r w:rsidRPr="00686FAD">
              <w:rPr>
                <w:rFonts w:hint="eastAsia"/>
                <w:lang w:val="ru-RU"/>
              </w:rPr>
              <w:t>試題</w:t>
            </w:r>
          </w:p>
        </w:tc>
        <w:tc>
          <w:tcPr>
            <w:tcW w:w="1588" w:type="pct"/>
          </w:tcPr>
          <w:p w14:paraId="20BE37D9" w14:textId="77777777" w:rsidR="00686FAD" w:rsidRDefault="00686FAD" w:rsidP="0095688E">
            <w:pPr>
              <w:widowControl/>
              <w:cnfStyle w:val="000000100000" w:firstRow="0" w:lastRow="0" w:firstColumn="0" w:lastColumn="0" w:oddVBand="0" w:evenVBand="0" w:oddHBand="1" w:evenHBand="0" w:firstRowFirstColumn="0" w:firstRowLastColumn="0" w:lastRowFirstColumn="0" w:lastRowLastColumn="0"/>
            </w:pPr>
            <w:r w:rsidRPr="00686FAD">
              <w:rPr>
                <w:rFonts w:hint="eastAsia"/>
                <w:lang w:val="ru-RU"/>
              </w:rPr>
              <w:t>以</w:t>
            </w:r>
            <w:r w:rsidRPr="00686FAD">
              <w:rPr>
                <w:rFonts w:hint="eastAsia"/>
                <w:lang w:val="ru-RU"/>
              </w:rPr>
              <w:t xml:space="preserve"> XML</w:t>
            </w:r>
            <w:r w:rsidRPr="00686FAD">
              <w:rPr>
                <w:rFonts w:hint="eastAsia"/>
                <w:lang w:val="ru-RU"/>
              </w:rPr>
              <w:t>共通格式進行交換</w:t>
            </w:r>
          </w:p>
        </w:tc>
        <w:tc>
          <w:tcPr>
            <w:tcW w:w="2504" w:type="pct"/>
          </w:tcPr>
          <w:p w14:paraId="20BE37DA" w14:textId="77777777" w:rsidR="00686FAD" w:rsidRDefault="00686FAD" w:rsidP="00CA4B6C">
            <w:pPr>
              <w:widowControl/>
              <w:cnfStyle w:val="000000100000" w:firstRow="0" w:lastRow="0" w:firstColumn="0" w:lastColumn="0" w:oddVBand="0" w:evenVBand="0" w:oddHBand="1" w:evenHBand="0" w:firstRowFirstColumn="0" w:firstRowLastColumn="0" w:lastRowFirstColumn="0" w:lastRowLastColumn="0"/>
            </w:pPr>
          </w:p>
        </w:tc>
      </w:tr>
      <w:tr w:rsidR="00686FAD" w14:paraId="20BE37DF" w14:textId="77777777" w:rsidTr="00686FAD">
        <w:tc>
          <w:tcPr>
            <w:cnfStyle w:val="001000000000" w:firstRow="0" w:lastRow="0" w:firstColumn="1" w:lastColumn="0" w:oddVBand="0" w:evenVBand="0" w:oddHBand="0" w:evenHBand="0" w:firstRowFirstColumn="0" w:firstRowLastColumn="0" w:lastRowFirstColumn="0" w:lastRowLastColumn="0"/>
            <w:tcW w:w="908" w:type="pct"/>
          </w:tcPr>
          <w:p w14:paraId="20BE37DC" w14:textId="77777777" w:rsidR="00686FAD" w:rsidRDefault="00686FAD" w:rsidP="0095688E">
            <w:pPr>
              <w:widowControl/>
            </w:pPr>
            <w:r>
              <w:rPr>
                <w:rFonts w:ascii="標楷體" w:cs="標楷體" w:hint="eastAsia"/>
                <w:kern w:val="0"/>
              </w:rPr>
              <w:t>其他學習元件</w:t>
            </w:r>
          </w:p>
        </w:tc>
        <w:tc>
          <w:tcPr>
            <w:tcW w:w="1588" w:type="pct"/>
          </w:tcPr>
          <w:p w14:paraId="20BE37DD" w14:textId="77777777" w:rsidR="00686FAD" w:rsidRDefault="00686FAD" w:rsidP="00686FAD">
            <w:pPr>
              <w:widowControl/>
              <w:cnfStyle w:val="000000000000" w:firstRow="0" w:lastRow="0" w:firstColumn="0" w:lastColumn="0" w:oddVBand="0" w:evenVBand="0" w:oddHBand="0" w:evenHBand="0" w:firstRowFirstColumn="0" w:firstRowLastColumn="0" w:lastRowFirstColumn="0" w:lastRowLastColumn="0"/>
            </w:pPr>
            <w:r>
              <w:rPr>
                <w:rFonts w:hint="eastAsia"/>
              </w:rPr>
              <w:t>以現有普及應用之格式</w:t>
            </w:r>
            <w:r>
              <w:rPr>
                <w:rFonts w:hint="eastAsia"/>
              </w:rPr>
              <w:t>(</w:t>
            </w:r>
            <w:r>
              <w:rPr>
                <w:rFonts w:hint="eastAsia"/>
              </w:rPr>
              <w:t>如</w:t>
            </w:r>
            <w:r>
              <w:rPr>
                <w:rFonts w:hint="eastAsia"/>
              </w:rPr>
              <w:t>SWF, JPG,MPG, HTML</w:t>
            </w:r>
            <w:r>
              <w:rPr>
                <w:rFonts w:hint="eastAsia"/>
              </w:rPr>
              <w:t>…等</w:t>
            </w:r>
            <w:r>
              <w:rPr>
                <w:rFonts w:hint="eastAsia"/>
              </w:rPr>
              <w:t>)</w:t>
            </w:r>
            <w:r>
              <w:rPr>
                <w:rFonts w:hint="eastAsia"/>
              </w:rPr>
              <w:t>進行內容媒材的儲存與運用</w:t>
            </w:r>
          </w:p>
        </w:tc>
        <w:tc>
          <w:tcPr>
            <w:tcW w:w="2504" w:type="pct"/>
          </w:tcPr>
          <w:p w14:paraId="20BE37DE" w14:textId="77777777" w:rsidR="00686FAD" w:rsidRDefault="00686FAD" w:rsidP="00CA4B6C">
            <w:pPr>
              <w:widowControl/>
              <w:cnfStyle w:val="000000000000" w:firstRow="0" w:lastRow="0" w:firstColumn="0" w:lastColumn="0" w:oddVBand="0" w:evenVBand="0" w:oddHBand="0" w:evenHBand="0" w:firstRowFirstColumn="0" w:firstRowLastColumn="0" w:lastRowFirstColumn="0" w:lastRowLastColumn="0"/>
            </w:pPr>
          </w:p>
        </w:tc>
      </w:tr>
      <w:tr w:rsidR="00686FAD" w14:paraId="20BE37E3" w14:textId="77777777" w:rsidTr="00686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 w:type="pct"/>
          </w:tcPr>
          <w:p w14:paraId="20BE37E0" w14:textId="77777777" w:rsidR="00686FAD" w:rsidRDefault="00686FAD" w:rsidP="00686FAD">
            <w:pPr>
              <w:widowControl/>
            </w:pPr>
            <w:r w:rsidRPr="00686FAD">
              <w:rPr>
                <w:rFonts w:hint="eastAsia"/>
                <w:lang w:val="ru-RU"/>
              </w:rPr>
              <w:t>學習元件</w:t>
            </w:r>
            <w:r w:rsidRPr="00686FAD">
              <w:rPr>
                <w:rFonts w:hint="eastAsia"/>
                <w:lang w:val="ru-RU"/>
              </w:rPr>
              <w:t xml:space="preserve">  </w:t>
            </w:r>
            <w:r>
              <w:rPr>
                <w:rFonts w:hint="eastAsia"/>
                <w:lang w:val="ru-RU"/>
              </w:rPr>
              <w:t>M</w:t>
            </w:r>
            <w:r w:rsidRPr="00686FAD">
              <w:rPr>
                <w:rFonts w:hint="eastAsia"/>
                <w:lang w:val="ru-RU"/>
              </w:rPr>
              <w:t>etadata</w:t>
            </w:r>
          </w:p>
        </w:tc>
        <w:tc>
          <w:tcPr>
            <w:tcW w:w="1588" w:type="pct"/>
          </w:tcPr>
          <w:p w14:paraId="20BE37E1" w14:textId="77777777" w:rsidR="00686FAD" w:rsidRDefault="00686FAD" w:rsidP="0095688E">
            <w:pPr>
              <w:widowControl/>
              <w:cnfStyle w:val="000000100000" w:firstRow="0" w:lastRow="0" w:firstColumn="0" w:lastColumn="0" w:oddVBand="0" w:evenVBand="0" w:oddHBand="1" w:evenHBand="0" w:firstRowFirstColumn="0" w:firstRowLastColumn="0" w:lastRowFirstColumn="0" w:lastRowLastColumn="0"/>
            </w:pPr>
            <w:r w:rsidRPr="00686FAD">
              <w:rPr>
                <w:rFonts w:hint="eastAsia"/>
              </w:rPr>
              <w:t>以</w:t>
            </w:r>
            <w:r w:rsidRPr="00686FAD">
              <w:rPr>
                <w:rFonts w:hint="eastAsia"/>
              </w:rPr>
              <w:t xml:space="preserve">XML </w:t>
            </w:r>
            <w:r w:rsidRPr="00686FAD">
              <w:rPr>
                <w:rFonts w:hint="eastAsia"/>
              </w:rPr>
              <w:t>共通格式進行交換</w:t>
            </w:r>
          </w:p>
        </w:tc>
        <w:tc>
          <w:tcPr>
            <w:tcW w:w="2504" w:type="pct"/>
          </w:tcPr>
          <w:p w14:paraId="20BE37E2" w14:textId="77777777" w:rsidR="00686FAD" w:rsidRDefault="00686FAD" w:rsidP="00686FAD">
            <w:pPr>
              <w:pStyle w:val="aa"/>
              <w:widowControl/>
              <w:numPr>
                <w:ilvl w:val="0"/>
                <w:numId w:val="4"/>
              </w:numPr>
              <w:ind w:leftChars="0"/>
              <w:cnfStyle w:val="000000100000" w:firstRow="0" w:lastRow="0" w:firstColumn="0" w:lastColumn="0" w:oddVBand="0" w:evenVBand="0" w:oddHBand="1" w:evenHBand="0" w:firstRowFirstColumn="0" w:firstRowLastColumn="0" w:lastRowFirstColumn="0" w:lastRowLastColumn="0"/>
            </w:pPr>
            <w:proofErr w:type="gramStart"/>
            <w:r w:rsidRPr="00686FAD">
              <w:rPr>
                <w:rFonts w:hint="eastAsia"/>
                <w:lang w:val="ru-RU"/>
              </w:rPr>
              <w:t>採</w:t>
            </w:r>
            <w:proofErr w:type="gramEnd"/>
            <w:r w:rsidRPr="00686FAD">
              <w:rPr>
                <w:rFonts w:hint="eastAsia"/>
                <w:lang w:val="ru-RU"/>
              </w:rPr>
              <w:t xml:space="preserve">LOM </w:t>
            </w:r>
            <w:r w:rsidRPr="00686FAD">
              <w:rPr>
                <w:rFonts w:hint="eastAsia"/>
                <w:lang w:val="ru-RU"/>
              </w:rPr>
              <w:t>標準尤佳，以利於檢索為設計考量，取用</w:t>
            </w:r>
            <w:r w:rsidRPr="00686FAD">
              <w:rPr>
                <w:rFonts w:hint="eastAsia"/>
                <w:lang w:val="ru-RU"/>
              </w:rPr>
              <w:t xml:space="preserve">LOM </w:t>
            </w:r>
            <w:r w:rsidRPr="00686FAD">
              <w:rPr>
                <w:rFonts w:hint="eastAsia"/>
                <w:lang w:val="ru-RU"/>
              </w:rPr>
              <w:t>部份欄位</w:t>
            </w:r>
          </w:p>
        </w:tc>
      </w:tr>
      <w:tr w:rsidR="00686FAD" w14:paraId="20BE37E7" w14:textId="77777777" w:rsidTr="00686FAD">
        <w:tc>
          <w:tcPr>
            <w:cnfStyle w:val="001000000000" w:firstRow="0" w:lastRow="0" w:firstColumn="1" w:lastColumn="0" w:oddVBand="0" w:evenVBand="0" w:oddHBand="0" w:evenHBand="0" w:firstRowFirstColumn="0" w:firstRowLastColumn="0" w:lastRowFirstColumn="0" w:lastRowLastColumn="0"/>
            <w:tcW w:w="908" w:type="pct"/>
          </w:tcPr>
          <w:p w14:paraId="20BE37E4" w14:textId="77777777" w:rsidR="00686FAD" w:rsidRPr="004D25D9" w:rsidRDefault="00686FAD" w:rsidP="0095688E">
            <w:pPr>
              <w:widowControl/>
            </w:pPr>
            <w:r w:rsidRPr="00686FAD">
              <w:rPr>
                <w:rFonts w:hint="eastAsia"/>
                <w:lang w:val="ru-RU"/>
              </w:rPr>
              <w:t>學習履歷</w:t>
            </w:r>
          </w:p>
        </w:tc>
        <w:tc>
          <w:tcPr>
            <w:tcW w:w="1588" w:type="pct"/>
          </w:tcPr>
          <w:p w14:paraId="20BE37E5" w14:textId="77777777" w:rsidR="00686FAD" w:rsidRDefault="00686FAD" w:rsidP="0095688E">
            <w:pPr>
              <w:widowControl/>
              <w:cnfStyle w:val="000000000000" w:firstRow="0" w:lastRow="0" w:firstColumn="0" w:lastColumn="0" w:oddVBand="0" w:evenVBand="0" w:oddHBand="0" w:evenHBand="0" w:firstRowFirstColumn="0" w:firstRowLastColumn="0" w:lastRowFirstColumn="0" w:lastRowLastColumn="0"/>
            </w:pPr>
            <w:r w:rsidRPr="00686FAD">
              <w:rPr>
                <w:lang w:val="ru-RU"/>
              </w:rPr>
              <w:t>Leap2A</w:t>
            </w:r>
          </w:p>
        </w:tc>
        <w:tc>
          <w:tcPr>
            <w:tcW w:w="2504" w:type="pct"/>
          </w:tcPr>
          <w:p w14:paraId="20BE37E6" w14:textId="77777777" w:rsidR="00686FAD" w:rsidRDefault="00686FAD" w:rsidP="00CA4B6C">
            <w:pPr>
              <w:widowControl/>
              <w:cnfStyle w:val="000000000000" w:firstRow="0" w:lastRow="0" w:firstColumn="0" w:lastColumn="0" w:oddVBand="0" w:evenVBand="0" w:oddHBand="0" w:evenHBand="0" w:firstRowFirstColumn="0" w:firstRowLastColumn="0" w:lastRowFirstColumn="0" w:lastRowLastColumn="0"/>
            </w:pPr>
          </w:p>
        </w:tc>
      </w:tr>
      <w:tr w:rsidR="00686FAD" w14:paraId="20BE37EC" w14:textId="77777777" w:rsidTr="00686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 w:type="pct"/>
          </w:tcPr>
          <w:p w14:paraId="20BE37E8" w14:textId="77777777" w:rsidR="00686FAD" w:rsidRDefault="00686FAD" w:rsidP="0095688E">
            <w:pPr>
              <w:widowControl/>
            </w:pPr>
            <w:r w:rsidRPr="00686FAD">
              <w:rPr>
                <w:rFonts w:hint="eastAsia"/>
              </w:rPr>
              <w:t>學習紀錄</w:t>
            </w:r>
          </w:p>
        </w:tc>
        <w:tc>
          <w:tcPr>
            <w:tcW w:w="1588" w:type="pct"/>
          </w:tcPr>
          <w:p w14:paraId="20BE37E9" w14:textId="77777777" w:rsidR="00686FAD" w:rsidRDefault="00686FAD" w:rsidP="0095688E">
            <w:pPr>
              <w:widowControl/>
              <w:cnfStyle w:val="000000100000" w:firstRow="0" w:lastRow="0" w:firstColumn="0" w:lastColumn="0" w:oddVBand="0" w:evenVBand="0" w:oddHBand="1" w:evenHBand="0" w:firstRowFirstColumn="0" w:firstRowLastColumn="0" w:lastRowFirstColumn="0" w:lastRowLastColumn="0"/>
            </w:pPr>
            <w:r w:rsidRPr="00686FAD">
              <w:rPr>
                <w:lang w:val="ru-RU"/>
              </w:rPr>
              <w:t>xAPI (TinCan)</w:t>
            </w:r>
          </w:p>
        </w:tc>
        <w:tc>
          <w:tcPr>
            <w:tcW w:w="2504" w:type="pct"/>
          </w:tcPr>
          <w:p w14:paraId="20BE37EA" w14:textId="77777777" w:rsidR="00686FAD" w:rsidRDefault="00686FAD" w:rsidP="00686FAD">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Pr>
                <w:rFonts w:hint="eastAsia"/>
              </w:rPr>
              <w:t>以</w:t>
            </w:r>
            <w:r>
              <w:rPr>
                <w:rFonts w:hint="eastAsia"/>
              </w:rPr>
              <w:t xml:space="preserve"> xAPI  </w:t>
            </w:r>
            <w:r>
              <w:rPr>
                <w:rFonts w:hint="eastAsia"/>
              </w:rPr>
              <w:t>學習紀錄之</w:t>
            </w:r>
            <w:r>
              <w:rPr>
                <w:rFonts w:hint="eastAsia"/>
              </w:rPr>
              <w:t>Statement</w:t>
            </w:r>
            <w:r>
              <w:rPr>
                <w:rFonts w:hint="eastAsia"/>
              </w:rPr>
              <w:t>格式儲存「教學互動服務」相關紀錄至個人</w:t>
            </w:r>
            <w:r>
              <w:rPr>
                <w:rFonts w:hint="eastAsia"/>
              </w:rPr>
              <w:t xml:space="preserve">LRS </w:t>
            </w:r>
            <w:r>
              <w:rPr>
                <w:rFonts w:hint="eastAsia"/>
              </w:rPr>
              <w:t>學習紀錄</w:t>
            </w:r>
          </w:p>
          <w:p w14:paraId="20BE37EB" w14:textId="77777777" w:rsidR="00686FAD" w:rsidRDefault="00686FAD" w:rsidP="00686FAD">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Pr>
                <w:rFonts w:hint="eastAsia"/>
              </w:rPr>
              <w:t>個人</w:t>
            </w:r>
            <w:r>
              <w:rPr>
                <w:rFonts w:hint="eastAsia"/>
              </w:rPr>
              <w:t xml:space="preserve">  LRS </w:t>
            </w:r>
            <w:r>
              <w:rPr>
                <w:rFonts w:hint="eastAsia"/>
              </w:rPr>
              <w:t>搭配</w:t>
            </w:r>
            <w:r>
              <w:rPr>
                <w:rFonts w:hint="eastAsia"/>
              </w:rPr>
              <w:t xml:space="preserve"> OAuth 2.0  </w:t>
            </w:r>
            <w:r>
              <w:rPr>
                <w:rFonts w:hint="eastAsia"/>
              </w:rPr>
              <w:t>之規範提供資料授權機制</w:t>
            </w:r>
          </w:p>
        </w:tc>
      </w:tr>
    </w:tbl>
    <w:p w14:paraId="20BE37ED" w14:textId="77777777" w:rsidR="00110240" w:rsidRDefault="00110240">
      <w:pPr>
        <w:widowControl/>
      </w:pPr>
    </w:p>
    <w:p w14:paraId="20BE37EE" w14:textId="77777777" w:rsidR="00686FAD" w:rsidRDefault="00686FAD">
      <w:pPr>
        <w:widowControl/>
      </w:pPr>
    </w:p>
    <w:p w14:paraId="20BE37EF" w14:textId="77777777" w:rsidR="00110240" w:rsidRDefault="00110240">
      <w:pPr>
        <w:widowControl/>
      </w:pPr>
      <w:r>
        <w:rPr>
          <w:rFonts w:hint="eastAsia"/>
        </w:rPr>
        <w:t xml:space="preserve">3.3.2 </w:t>
      </w:r>
      <w:r>
        <w:rPr>
          <w:rFonts w:hint="eastAsia"/>
        </w:rPr>
        <w:t>智慧管理</w:t>
      </w:r>
      <w:r>
        <w:rPr>
          <w:rFonts w:hint="eastAsia"/>
        </w:rPr>
        <w:t>/</w:t>
      </w:r>
      <w:r>
        <w:rPr>
          <w:rFonts w:hint="eastAsia"/>
        </w:rPr>
        <w:t>綠能</w:t>
      </w:r>
    </w:p>
    <w:tbl>
      <w:tblPr>
        <w:tblStyle w:val="-1"/>
        <w:tblW w:w="5000" w:type="pct"/>
        <w:tblLook w:val="04A0" w:firstRow="1" w:lastRow="0" w:firstColumn="1" w:lastColumn="0" w:noHBand="0" w:noVBand="1"/>
      </w:tblPr>
      <w:tblGrid>
        <w:gridCol w:w="1614"/>
        <w:gridCol w:w="1921"/>
        <w:gridCol w:w="2245"/>
        <w:gridCol w:w="4182"/>
      </w:tblGrid>
      <w:tr w:rsidR="00110240" w14:paraId="20BE37F5" w14:textId="77777777" w:rsidTr="00956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tcPr>
          <w:p w14:paraId="20BE37F0" w14:textId="77777777" w:rsidR="00110240" w:rsidRDefault="00110240" w:rsidP="0095688E">
            <w:pPr>
              <w:widowControl/>
            </w:pPr>
            <w:r>
              <w:rPr>
                <w:rFonts w:hint="eastAsia"/>
              </w:rPr>
              <w:t>需求編號</w:t>
            </w:r>
          </w:p>
        </w:tc>
        <w:tc>
          <w:tcPr>
            <w:tcW w:w="964" w:type="pct"/>
          </w:tcPr>
          <w:p w14:paraId="20BE37F1" w14:textId="77777777" w:rsidR="00110240" w:rsidRDefault="00110240"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系統使用</w:t>
            </w:r>
          </w:p>
          <w:p w14:paraId="20BE37F2" w14:textId="77777777" w:rsidR="00110240" w:rsidRDefault="00110240"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角色分類</w:t>
            </w:r>
          </w:p>
        </w:tc>
        <w:tc>
          <w:tcPr>
            <w:tcW w:w="1127" w:type="pct"/>
          </w:tcPr>
          <w:p w14:paraId="20BE37F3" w14:textId="77777777" w:rsidR="00110240" w:rsidRDefault="00110240"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服務需求項目</w:t>
            </w:r>
          </w:p>
        </w:tc>
        <w:tc>
          <w:tcPr>
            <w:tcW w:w="2099" w:type="pct"/>
          </w:tcPr>
          <w:p w14:paraId="20BE37F4" w14:textId="77777777" w:rsidR="00110240" w:rsidRDefault="00110240"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建議提供之系統功能</w:t>
            </w:r>
          </w:p>
        </w:tc>
      </w:tr>
      <w:tr w:rsidR="00110240" w14:paraId="20BE37FE"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tcPr>
          <w:p w14:paraId="20BE37F6" w14:textId="77777777" w:rsidR="00110240" w:rsidRDefault="00110240" w:rsidP="00110240">
            <w:pPr>
              <w:widowControl/>
            </w:pPr>
            <w:r>
              <w:t>FR007</w:t>
            </w:r>
          </w:p>
          <w:p w14:paraId="20BE37F7" w14:textId="77777777" w:rsidR="00110240" w:rsidRDefault="00110240" w:rsidP="0095688E">
            <w:pPr>
              <w:widowControl/>
            </w:pPr>
          </w:p>
        </w:tc>
        <w:tc>
          <w:tcPr>
            <w:tcW w:w="964" w:type="pct"/>
          </w:tcPr>
          <w:p w14:paraId="20BE37F8" w14:textId="77777777" w:rsidR="00110240" w:rsidRDefault="00110240" w:rsidP="0095688E">
            <w:pPr>
              <w:widowControl/>
              <w:cnfStyle w:val="000000100000" w:firstRow="0" w:lastRow="0" w:firstColumn="0" w:lastColumn="0" w:oddVBand="0" w:evenVBand="0" w:oddHBand="1" w:evenHBand="0" w:firstRowFirstColumn="0" w:firstRowLastColumn="0" w:lastRowFirstColumn="0" w:lastRowLastColumn="0"/>
            </w:pPr>
            <w:r>
              <w:rPr>
                <w:rFonts w:hint="eastAsia"/>
              </w:rPr>
              <w:t>縣市</w:t>
            </w:r>
            <w:r>
              <w:rPr>
                <w:rFonts w:hint="eastAsia"/>
              </w:rPr>
              <w:t>/</w:t>
            </w:r>
            <w:r>
              <w:rPr>
                <w:rFonts w:hint="eastAsia"/>
              </w:rPr>
              <w:t>教育</w:t>
            </w:r>
          </w:p>
          <w:p w14:paraId="20BE37F9" w14:textId="77777777" w:rsidR="00110240" w:rsidRDefault="00110240" w:rsidP="0095688E">
            <w:pPr>
              <w:widowControl/>
              <w:cnfStyle w:val="000000100000" w:firstRow="0" w:lastRow="0" w:firstColumn="0" w:lastColumn="0" w:oddVBand="0" w:evenVBand="0" w:oddHBand="1" w:evenHBand="0" w:firstRowFirstColumn="0" w:firstRowLastColumn="0" w:lastRowFirstColumn="0" w:lastRowLastColumn="0"/>
            </w:pPr>
            <w:r>
              <w:rPr>
                <w:rFonts w:hint="eastAsia"/>
              </w:rPr>
              <w:t>主管單位</w:t>
            </w:r>
          </w:p>
        </w:tc>
        <w:tc>
          <w:tcPr>
            <w:tcW w:w="1127" w:type="pct"/>
          </w:tcPr>
          <w:p w14:paraId="20BE37FA" w14:textId="77777777" w:rsidR="00110240" w:rsidRPr="001C60B5" w:rsidRDefault="00110240" w:rsidP="0095688E">
            <w:pPr>
              <w:widowControl/>
              <w:cnfStyle w:val="000000100000" w:firstRow="0" w:lastRow="0" w:firstColumn="0" w:lastColumn="0" w:oddVBand="0" w:evenVBand="0" w:oddHBand="1" w:evenHBand="0" w:firstRowFirstColumn="0" w:firstRowLastColumn="0" w:lastRowFirstColumn="0" w:lastRowLastColumn="0"/>
            </w:pPr>
            <w:r>
              <w:rPr>
                <w:rFonts w:hint="eastAsia"/>
              </w:rPr>
              <w:t>能源資訊分析</w:t>
            </w:r>
          </w:p>
        </w:tc>
        <w:tc>
          <w:tcPr>
            <w:tcW w:w="2099" w:type="pct"/>
          </w:tcPr>
          <w:p w14:paraId="20BE37FB" w14:textId="77777777" w:rsidR="00110240" w:rsidRDefault="00110240" w:rsidP="00110240">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Pr>
                <w:rFonts w:hint="eastAsia"/>
              </w:rPr>
              <w:t>各校當前能源用量統計</w:t>
            </w:r>
          </w:p>
          <w:p w14:paraId="20BE37FC" w14:textId="77777777" w:rsidR="00110240" w:rsidRDefault="00110240" w:rsidP="00110240">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Pr>
                <w:rFonts w:hint="eastAsia"/>
              </w:rPr>
              <w:t>各校累計</w:t>
            </w:r>
            <w:r>
              <w:rPr>
                <w:rFonts w:hint="eastAsia"/>
              </w:rPr>
              <w:t>(</w:t>
            </w:r>
            <w:r>
              <w:rPr>
                <w:rFonts w:hint="eastAsia"/>
              </w:rPr>
              <w:t>日</w:t>
            </w:r>
            <w:r>
              <w:rPr>
                <w:rFonts w:hint="eastAsia"/>
              </w:rPr>
              <w:t>/</w:t>
            </w:r>
            <w:proofErr w:type="gramStart"/>
            <w:r>
              <w:rPr>
                <w:rFonts w:hint="eastAsia"/>
              </w:rPr>
              <w:t>週</w:t>
            </w:r>
            <w:proofErr w:type="gramEnd"/>
            <w:r>
              <w:rPr>
                <w:rFonts w:hint="eastAsia"/>
              </w:rPr>
              <w:t>/</w:t>
            </w:r>
            <w:r>
              <w:rPr>
                <w:rFonts w:hint="eastAsia"/>
              </w:rPr>
              <w:t>月</w:t>
            </w:r>
            <w:r>
              <w:rPr>
                <w:rFonts w:hint="eastAsia"/>
              </w:rPr>
              <w:t>/</w:t>
            </w:r>
            <w:r>
              <w:rPr>
                <w:rFonts w:hint="eastAsia"/>
              </w:rPr>
              <w:t>年</w:t>
            </w:r>
            <w:r>
              <w:rPr>
                <w:rFonts w:hint="eastAsia"/>
              </w:rPr>
              <w:t>)</w:t>
            </w:r>
            <w:r>
              <w:rPr>
                <w:rFonts w:hint="eastAsia"/>
              </w:rPr>
              <w:t>能源用</w:t>
            </w:r>
          </w:p>
          <w:p w14:paraId="20BE37FD" w14:textId="77777777" w:rsidR="00110240" w:rsidRPr="001B1620" w:rsidRDefault="00110240" w:rsidP="00110240">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Pr>
                <w:rFonts w:hint="eastAsia"/>
              </w:rPr>
              <w:t>量統計分析</w:t>
            </w:r>
          </w:p>
        </w:tc>
      </w:tr>
      <w:tr w:rsidR="00110240" w14:paraId="20BE3807" w14:textId="77777777" w:rsidTr="0095688E">
        <w:tc>
          <w:tcPr>
            <w:cnfStyle w:val="001000000000" w:firstRow="0" w:lastRow="0" w:firstColumn="1" w:lastColumn="0" w:oddVBand="0" w:evenVBand="0" w:oddHBand="0" w:evenHBand="0" w:firstRowFirstColumn="0" w:firstRowLastColumn="0" w:lastRowFirstColumn="0" w:lastRowLastColumn="0"/>
            <w:tcW w:w="810" w:type="pct"/>
          </w:tcPr>
          <w:p w14:paraId="20BE37FF" w14:textId="77777777" w:rsidR="00110240" w:rsidRDefault="00110240" w:rsidP="00110240">
            <w:pPr>
              <w:widowControl/>
            </w:pPr>
            <w:r>
              <w:t>FR008</w:t>
            </w:r>
          </w:p>
          <w:p w14:paraId="20BE3800" w14:textId="77777777" w:rsidR="00110240" w:rsidRDefault="00110240" w:rsidP="0095688E">
            <w:pPr>
              <w:widowControl/>
            </w:pPr>
          </w:p>
        </w:tc>
        <w:tc>
          <w:tcPr>
            <w:tcW w:w="964" w:type="pct"/>
          </w:tcPr>
          <w:p w14:paraId="20BE3801" w14:textId="77777777" w:rsidR="00110240" w:rsidRDefault="00110240" w:rsidP="00110240">
            <w:pPr>
              <w:widowControl/>
              <w:cnfStyle w:val="000000000000" w:firstRow="0" w:lastRow="0" w:firstColumn="0" w:lastColumn="0" w:oddVBand="0" w:evenVBand="0" w:oddHBand="0" w:evenHBand="0" w:firstRowFirstColumn="0" w:firstRowLastColumn="0" w:lastRowFirstColumn="0" w:lastRowLastColumn="0"/>
            </w:pPr>
            <w:r>
              <w:rPr>
                <w:rFonts w:hint="eastAsia"/>
              </w:rPr>
              <w:t>縣市</w:t>
            </w:r>
            <w:r>
              <w:rPr>
                <w:rFonts w:hint="eastAsia"/>
              </w:rPr>
              <w:t>/</w:t>
            </w:r>
            <w:r>
              <w:rPr>
                <w:rFonts w:hint="eastAsia"/>
              </w:rPr>
              <w:t>教育</w:t>
            </w:r>
          </w:p>
          <w:p w14:paraId="20BE3802" w14:textId="77777777" w:rsidR="00110240" w:rsidRDefault="00110240" w:rsidP="00110240">
            <w:pPr>
              <w:widowControl/>
              <w:cnfStyle w:val="000000000000" w:firstRow="0" w:lastRow="0" w:firstColumn="0" w:lastColumn="0" w:oddVBand="0" w:evenVBand="0" w:oddHBand="0" w:evenHBand="0" w:firstRowFirstColumn="0" w:firstRowLastColumn="0" w:lastRowFirstColumn="0" w:lastRowLastColumn="0"/>
            </w:pPr>
            <w:r>
              <w:rPr>
                <w:rFonts w:hint="eastAsia"/>
              </w:rPr>
              <w:t>主管單位</w:t>
            </w:r>
          </w:p>
        </w:tc>
        <w:tc>
          <w:tcPr>
            <w:tcW w:w="1127" w:type="pct"/>
          </w:tcPr>
          <w:p w14:paraId="20BE3803" w14:textId="77777777" w:rsidR="00110240" w:rsidRDefault="00110240" w:rsidP="0095688E">
            <w:pPr>
              <w:widowControl/>
              <w:cnfStyle w:val="000000000000" w:firstRow="0" w:lastRow="0" w:firstColumn="0" w:lastColumn="0" w:oddVBand="0" w:evenVBand="0" w:oddHBand="0" w:evenHBand="0" w:firstRowFirstColumn="0" w:firstRowLastColumn="0" w:lastRowFirstColumn="0" w:lastRowLastColumn="0"/>
            </w:pPr>
            <w:r>
              <w:rPr>
                <w:rFonts w:hint="eastAsia"/>
              </w:rPr>
              <w:t>環境資訊分析</w:t>
            </w:r>
          </w:p>
        </w:tc>
        <w:tc>
          <w:tcPr>
            <w:tcW w:w="2099" w:type="pct"/>
          </w:tcPr>
          <w:p w14:paraId="20BE3804" w14:textId="77777777" w:rsidR="00110240" w:rsidRDefault="00110240" w:rsidP="00110240">
            <w:pPr>
              <w:pStyle w:val="aa"/>
              <w:widowControl/>
              <w:numPr>
                <w:ilvl w:val="0"/>
                <w:numId w:val="3"/>
              </w:numPr>
              <w:ind w:leftChars="0"/>
              <w:cnfStyle w:val="000000000000" w:firstRow="0" w:lastRow="0" w:firstColumn="0" w:lastColumn="0" w:oddVBand="0" w:evenVBand="0" w:oddHBand="0" w:evenHBand="0" w:firstRowFirstColumn="0" w:firstRowLastColumn="0" w:lastRowFirstColumn="0" w:lastRowLastColumn="0"/>
            </w:pPr>
            <w:r>
              <w:rPr>
                <w:rFonts w:hint="eastAsia"/>
              </w:rPr>
              <w:t>各校再生能源統計分析</w:t>
            </w:r>
          </w:p>
          <w:p w14:paraId="20BE3805" w14:textId="77777777" w:rsidR="00110240" w:rsidRDefault="00110240" w:rsidP="00110240">
            <w:pPr>
              <w:pStyle w:val="aa"/>
              <w:widowControl/>
              <w:numPr>
                <w:ilvl w:val="0"/>
                <w:numId w:val="3"/>
              </w:numPr>
              <w:ind w:leftChars="0"/>
              <w:cnfStyle w:val="000000000000" w:firstRow="0" w:lastRow="0" w:firstColumn="0" w:lastColumn="0" w:oddVBand="0" w:evenVBand="0" w:oddHBand="0" w:evenHBand="0" w:firstRowFirstColumn="0" w:firstRowLastColumn="0" w:lastRowFirstColumn="0" w:lastRowLastColumn="0"/>
            </w:pPr>
            <w:r>
              <w:rPr>
                <w:rFonts w:hint="eastAsia"/>
              </w:rPr>
              <w:t>各校環境異常警示</w:t>
            </w:r>
          </w:p>
          <w:p w14:paraId="20BE3806" w14:textId="77777777" w:rsidR="00110240" w:rsidRDefault="00110240" w:rsidP="00110240">
            <w:pPr>
              <w:pStyle w:val="aa"/>
              <w:widowControl/>
              <w:numPr>
                <w:ilvl w:val="0"/>
                <w:numId w:val="3"/>
              </w:numPr>
              <w:ind w:leftChars="0"/>
              <w:cnfStyle w:val="000000000000" w:firstRow="0" w:lastRow="0" w:firstColumn="0" w:lastColumn="0" w:oddVBand="0" w:evenVBand="0" w:oddHBand="0" w:evenHBand="0" w:firstRowFirstColumn="0" w:firstRowLastColumn="0" w:lastRowFirstColumn="0" w:lastRowLastColumn="0"/>
            </w:pPr>
            <w:r>
              <w:rPr>
                <w:rFonts w:hint="eastAsia"/>
              </w:rPr>
              <w:t>各校環境狀態</w:t>
            </w:r>
            <w:r>
              <w:rPr>
                <w:rFonts w:hint="eastAsia"/>
              </w:rPr>
              <w:t>(</w:t>
            </w:r>
            <w:r>
              <w:rPr>
                <w:rFonts w:hint="eastAsia"/>
              </w:rPr>
              <w:t>空氣、溫濕度、噪音…</w:t>
            </w:r>
            <w:r>
              <w:rPr>
                <w:rFonts w:hint="eastAsia"/>
              </w:rPr>
              <w:t>)</w:t>
            </w:r>
            <w:r>
              <w:rPr>
                <w:rFonts w:hint="eastAsia"/>
              </w:rPr>
              <w:t>資訊統計分析</w:t>
            </w:r>
          </w:p>
        </w:tc>
      </w:tr>
      <w:tr w:rsidR="00110240" w14:paraId="20BE3810"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tcPr>
          <w:p w14:paraId="20BE3808" w14:textId="77777777" w:rsidR="00110240" w:rsidRDefault="00110240" w:rsidP="00110240">
            <w:pPr>
              <w:widowControl/>
            </w:pPr>
            <w:r>
              <w:t>FR009</w:t>
            </w:r>
          </w:p>
          <w:p w14:paraId="20BE3809" w14:textId="77777777" w:rsidR="00110240" w:rsidRDefault="00110240" w:rsidP="0095688E">
            <w:pPr>
              <w:widowControl/>
            </w:pPr>
          </w:p>
        </w:tc>
        <w:tc>
          <w:tcPr>
            <w:tcW w:w="964" w:type="pct"/>
          </w:tcPr>
          <w:p w14:paraId="20BE380A" w14:textId="77777777" w:rsidR="00110240" w:rsidRDefault="00110240" w:rsidP="00110240">
            <w:pPr>
              <w:widowControl/>
              <w:cnfStyle w:val="000000100000" w:firstRow="0" w:lastRow="0" w:firstColumn="0" w:lastColumn="0" w:oddVBand="0" w:evenVBand="0" w:oddHBand="1" w:evenHBand="0" w:firstRowFirstColumn="0" w:firstRowLastColumn="0" w:lastRowFirstColumn="0" w:lastRowLastColumn="0"/>
            </w:pPr>
            <w:r>
              <w:rPr>
                <w:rFonts w:hint="eastAsia"/>
              </w:rPr>
              <w:t>縣市</w:t>
            </w:r>
            <w:r>
              <w:rPr>
                <w:rFonts w:hint="eastAsia"/>
              </w:rPr>
              <w:t>/</w:t>
            </w:r>
            <w:r>
              <w:rPr>
                <w:rFonts w:hint="eastAsia"/>
              </w:rPr>
              <w:t>教育</w:t>
            </w:r>
          </w:p>
          <w:p w14:paraId="20BE380B" w14:textId="77777777" w:rsidR="00110240" w:rsidRDefault="00110240" w:rsidP="00110240">
            <w:pPr>
              <w:widowControl/>
              <w:cnfStyle w:val="000000100000" w:firstRow="0" w:lastRow="0" w:firstColumn="0" w:lastColumn="0" w:oddVBand="0" w:evenVBand="0" w:oddHBand="1" w:evenHBand="0" w:firstRowFirstColumn="0" w:firstRowLastColumn="0" w:lastRowFirstColumn="0" w:lastRowLastColumn="0"/>
            </w:pPr>
            <w:r>
              <w:rPr>
                <w:rFonts w:hint="eastAsia"/>
              </w:rPr>
              <w:t>主管單位</w:t>
            </w:r>
          </w:p>
        </w:tc>
        <w:tc>
          <w:tcPr>
            <w:tcW w:w="1127" w:type="pct"/>
          </w:tcPr>
          <w:p w14:paraId="20BE380C" w14:textId="77777777" w:rsidR="00110240" w:rsidRDefault="00110240" w:rsidP="0095688E">
            <w:pPr>
              <w:widowControl/>
              <w:cnfStyle w:val="000000100000" w:firstRow="0" w:lastRow="0" w:firstColumn="0" w:lastColumn="0" w:oddVBand="0" w:evenVBand="0" w:oddHBand="1" w:evenHBand="0" w:firstRowFirstColumn="0" w:firstRowLastColumn="0" w:lastRowFirstColumn="0" w:lastRowLastColumn="0"/>
            </w:pPr>
            <w:r>
              <w:rPr>
                <w:rFonts w:hint="eastAsia"/>
              </w:rPr>
              <w:t>安全資訊分析</w:t>
            </w:r>
          </w:p>
        </w:tc>
        <w:tc>
          <w:tcPr>
            <w:tcW w:w="2099" w:type="pct"/>
          </w:tcPr>
          <w:p w14:paraId="20BE380D" w14:textId="77777777" w:rsidR="00110240" w:rsidRDefault="00110240" w:rsidP="00110240">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Pr>
                <w:rFonts w:hint="eastAsia"/>
              </w:rPr>
              <w:t>各校重大事件通報警示</w:t>
            </w:r>
          </w:p>
          <w:p w14:paraId="20BE380E" w14:textId="77777777" w:rsidR="00110240" w:rsidRDefault="00110240" w:rsidP="00110240">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Pr>
                <w:rFonts w:hint="eastAsia"/>
              </w:rPr>
              <w:t>各校事件紀錄調閱</w:t>
            </w:r>
          </w:p>
          <w:p w14:paraId="20BE380F" w14:textId="77777777" w:rsidR="00110240" w:rsidRDefault="00110240" w:rsidP="00110240">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Pr>
                <w:rFonts w:hint="eastAsia"/>
              </w:rPr>
              <w:t>各校事件影像調閱</w:t>
            </w:r>
          </w:p>
        </w:tc>
      </w:tr>
      <w:tr w:rsidR="00110240" w14:paraId="20BE381B" w14:textId="77777777" w:rsidTr="0095688E">
        <w:tc>
          <w:tcPr>
            <w:cnfStyle w:val="001000000000" w:firstRow="0" w:lastRow="0" w:firstColumn="1" w:lastColumn="0" w:oddVBand="0" w:evenVBand="0" w:oddHBand="0" w:evenHBand="0" w:firstRowFirstColumn="0" w:firstRowLastColumn="0" w:lastRowFirstColumn="0" w:lastRowLastColumn="0"/>
            <w:tcW w:w="810" w:type="pct"/>
          </w:tcPr>
          <w:p w14:paraId="20BE3811" w14:textId="77777777" w:rsidR="00110240" w:rsidRDefault="00110240" w:rsidP="0095688E">
            <w:pPr>
              <w:widowControl/>
            </w:pPr>
            <w:r>
              <w:t>FR010</w:t>
            </w:r>
          </w:p>
        </w:tc>
        <w:tc>
          <w:tcPr>
            <w:tcW w:w="964" w:type="pct"/>
          </w:tcPr>
          <w:p w14:paraId="20BE3812" w14:textId="77777777" w:rsidR="00110240" w:rsidRDefault="00110240" w:rsidP="0095688E">
            <w:pPr>
              <w:widowControl/>
              <w:cnfStyle w:val="000000000000" w:firstRow="0" w:lastRow="0" w:firstColumn="0" w:lastColumn="0" w:oddVBand="0" w:evenVBand="0" w:oddHBand="0" w:evenHBand="0" w:firstRowFirstColumn="0" w:firstRowLastColumn="0" w:lastRowFirstColumn="0" w:lastRowLastColumn="0"/>
            </w:pPr>
            <w:r>
              <w:rPr>
                <w:rFonts w:hint="eastAsia"/>
              </w:rPr>
              <w:t>學校單位</w:t>
            </w:r>
          </w:p>
        </w:tc>
        <w:tc>
          <w:tcPr>
            <w:tcW w:w="1127" w:type="pct"/>
          </w:tcPr>
          <w:p w14:paraId="20BE3813" w14:textId="77777777" w:rsidR="00110240" w:rsidRDefault="00110240" w:rsidP="0095688E">
            <w:pPr>
              <w:widowControl/>
              <w:cnfStyle w:val="000000000000" w:firstRow="0" w:lastRow="0" w:firstColumn="0" w:lastColumn="0" w:oddVBand="0" w:evenVBand="0" w:oddHBand="0" w:evenHBand="0" w:firstRowFirstColumn="0" w:firstRowLastColumn="0" w:lastRowFirstColumn="0" w:lastRowLastColumn="0"/>
            </w:pPr>
            <w:r>
              <w:rPr>
                <w:rFonts w:hint="eastAsia"/>
              </w:rPr>
              <w:t>能源管理</w:t>
            </w:r>
          </w:p>
        </w:tc>
        <w:tc>
          <w:tcPr>
            <w:tcW w:w="2099" w:type="pct"/>
          </w:tcPr>
          <w:p w14:paraId="20BE3814" w14:textId="77777777" w:rsidR="00110240" w:rsidRDefault="00110240" w:rsidP="00110240">
            <w:pPr>
              <w:pStyle w:val="aa"/>
              <w:widowControl/>
              <w:numPr>
                <w:ilvl w:val="0"/>
                <w:numId w:val="4"/>
              </w:numPr>
              <w:ind w:leftChars="0"/>
              <w:cnfStyle w:val="000000000000" w:firstRow="0" w:lastRow="0" w:firstColumn="0" w:lastColumn="0" w:oddVBand="0" w:evenVBand="0" w:oddHBand="0" w:evenHBand="0" w:firstRowFirstColumn="0" w:firstRowLastColumn="0" w:lastRowFirstColumn="0" w:lastRowLastColumn="0"/>
            </w:pPr>
            <w:r>
              <w:rPr>
                <w:rFonts w:hint="eastAsia"/>
              </w:rPr>
              <w:t>需量控制系統</w:t>
            </w:r>
          </w:p>
          <w:p w14:paraId="20BE3815" w14:textId="77777777" w:rsidR="00110240" w:rsidRDefault="00110240" w:rsidP="00110240">
            <w:pPr>
              <w:pStyle w:val="aa"/>
              <w:widowControl/>
              <w:numPr>
                <w:ilvl w:val="0"/>
                <w:numId w:val="4"/>
              </w:numPr>
              <w:ind w:leftChars="0"/>
              <w:cnfStyle w:val="000000000000" w:firstRow="0" w:lastRow="0" w:firstColumn="0" w:lastColumn="0" w:oddVBand="0" w:evenVBand="0" w:oddHBand="0" w:evenHBand="0" w:firstRowFirstColumn="0" w:firstRowLastColumn="0" w:lastRowFirstColumn="0" w:lastRowLastColumn="0"/>
            </w:pPr>
            <w:r>
              <w:rPr>
                <w:rFonts w:hint="eastAsia"/>
              </w:rPr>
              <w:lastRenderedPageBreak/>
              <w:t>契約容量管理系統</w:t>
            </w:r>
          </w:p>
          <w:p w14:paraId="20BE3816" w14:textId="77777777" w:rsidR="00110240" w:rsidRDefault="00110240" w:rsidP="00110240">
            <w:pPr>
              <w:pStyle w:val="aa"/>
              <w:widowControl/>
              <w:numPr>
                <w:ilvl w:val="0"/>
                <w:numId w:val="4"/>
              </w:numPr>
              <w:ind w:leftChars="0"/>
              <w:cnfStyle w:val="000000000000" w:firstRow="0" w:lastRow="0" w:firstColumn="0" w:lastColumn="0" w:oddVBand="0" w:evenVBand="0" w:oddHBand="0" w:evenHBand="0" w:firstRowFirstColumn="0" w:firstRowLastColumn="0" w:lastRowFirstColumn="0" w:lastRowLastColumn="0"/>
            </w:pPr>
            <w:r>
              <w:rPr>
                <w:rFonts w:hint="eastAsia"/>
              </w:rPr>
              <w:t>當前能源用量統計</w:t>
            </w:r>
          </w:p>
          <w:p w14:paraId="20BE3817" w14:textId="77777777" w:rsidR="00110240" w:rsidRDefault="00110240" w:rsidP="00110240">
            <w:pPr>
              <w:pStyle w:val="aa"/>
              <w:widowControl/>
              <w:numPr>
                <w:ilvl w:val="0"/>
                <w:numId w:val="4"/>
              </w:numPr>
              <w:ind w:leftChars="0"/>
              <w:cnfStyle w:val="000000000000" w:firstRow="0" w:lastRow="0" w:firstColumn="0" w:lastColumn="0" w:oddVBand="0" w:evenVBand="0" w:oddHBand="0" w:evenHBand="0" w:firstRowFirstColumn="0" w:firstRowLastColumn="0" w:lastRowFirstColumn="0" w:lastRowLastColumn="0"/>
            </w:pPr>
            <w:r>
              <w:rPr>
                <w:rFonts w:hint="eastAsia"/>
              </w:rPr>
              <w:t>各區域</w:t>
            </w:r>
            <w:r>
              <w:rPr>
                <w:rFonts w:hint="eastAsia"/>
              </w:rPr>
              <w:t xml:space="preserve"> /</w:t>
            </w:r>
            <w:r>
              <w:rPr>
                <w:rFonts w:hint="eastAsia"/>
              </w:rPr>
              <w:t>建築當前能源用量統</w:t>
            </w:r>
          </w:p>
          <w:p w14:paraId="20BE3818" w14:textId="77777777" w:rsidR="00110240" w:rsidRDefault="00110240" w:rsidP="00110240">
            <w:pPr>
              <w:pStyle w:val="aa"/>
              <w:widowControl/>
              <w:numPr>
                <w:ilvl w:val="0"/>
                <w:numId w:val="4"/>
              </w:numPr>
              <w:ind w:leftChars="0"/>
              <w:cnfStyle w:val="000000000000" w:firstRow="0" w:lastRow="0" w:firstColumn="0" w:lastColumn="0" w:oddVBand="0" w:evenVBand="0" w:oddHBand="0" w:evenHBand="0" w:firstRowFirstColumn="0" w:firstRowLastColumn="0" w:lastRowFirstColumn="0" w:lastRowLastColumn="0"/>
            </w:pPr>
            <w:r>
              <w:rPr>
                <w:rFonts w:hint="eastAsia"/>
              </w:rPr>
              <w:t>累計</w:t>
            </w:r>
            <w:r>
              <w:rPr>
                <w:rFonts w:hint="eastAsia"/>
              </w:rPr>
              <w:t>(</w:t>
            </w:r>
            <w:r>
              <w:rPr>
                <w:rFonts w:hint="eastAsia"/>
              </w:rPr>
              <w:t>日</w:t>
            </w:r>
            <w:r>
              <w:rPr>
                <w:rFonts w:hint="eastAsia"/>
              </w:rPr>
              <w:t>/</w:t>
            </w:r>
            <w:proofErr w:type="gramStart"/>
            <w:r>
              <w:rPr>
                <w:rFonts w:hint="eastAsia"/>
              </w:rPr>
              <w:t>週</w:t>
            </w:r>
            <w:proofErr w:type="gramEnd"/>
            <w:r>
              <w:rPr>
                <w:rFonts w:hint="eastAsia"/>
              </w:rPr>
              <w:t>/</w:t>
            </w:r>
            <w:r>
              <w:rPr>
                <w:rFonts w:hint="eastAsia"/>
              </w:rPr>
              <w:t>月</w:t>
            </w:r>
            <w:r>
              <w:rPr>
                <w:rFonts w:hint="eastAsia"/>
              </w:rPr>
              <w:t>/</w:t>
            </w:r>
            <w:r>
              <w:rPr>
                <w:rFonts w:hint="eastAsia"/>
              </w:rPr>
              <w:t>年</w:t>
            </w:r>
            <w:r>
              <w:rPr>
                <w:rFonts w:hint="eastAsia"/>
              </w:rPr>
              <w:t>)</w:t>
            </w:r>
            <w:r>
              <w:rPr>
                <w:rFonts w:hint="eastAsia"/>
              </w:rPr>
              <w:t>能源用量統</w:t>
            </w:r>
          </w:p>
          <w:p w14:paraId="20BE3819" w14:textId="77777777" w:rsidR="00110240" w:rsidRDefault="00110240" w:rsidP="00110240">
            <w:pPr>
              <w:pStyle w:val="aa"/>
              <w:widowControl/>
              <w:ind w:leftChars="0"/>
              <w:cnfStyle w:val="000000000000" w:firstRow="0" w:lastRow="0" w:firstColumn="0" w:lastColumn="0" w:oddVBand="0" w:evenVBand="0" w:oddHBand="0" w:evenHBand="0" w:firstRowFirstColumn="0" w:firstRowLastColumn="0" w:lastRowFirstColumn="0" w:lastRowLastColumn="0"/>
            </w:pPr>
            <w:r>
              <w:rPr>
                <w:rFonts w:hint="eastAsia"/>
              </w:rPr>
              <w:t>計分析</w:t>
            </w:r>
          </w:p>
          <w:p w14:paraId="20BE381A" w14:textId="77777777" w:rsidR="00110240" w:rsidRDefault="00110240" w:rsidP="00110240">
            <w:pPr>
              <w:pStyle w:val="aa"/>
              <w:widowControl/>
              <w:numPr>
                <w:ilvl w:val="0"/>
                <w:numId w:val="4"/>
              </w:numPr>
              <w:ind w:leftChars="0"/>
              <w:cnfStyle w:val="000000000000" w:firstRow="0" w:lastRow="0" w:firstColumn="0" w:lastColumn="0" w:oddVBand="0" w:evenVBand="0" w:oddHBand="0" w:evenHBand="0" w:firstRowFirstColumn="0" w:firstRowLastColumn="0" w:lastRowFirstColumn="0" w:lastRowLastColumn="0"/>
            </w:pPr>
            <w:r w:rsidRPr="00110240">
              <w:rPr>
                <w:rFonts w:hint="eastAsia"/>
              </w:rPr>
              <w:t>再生能源管理系統</w:t>
            </w:r>
          </w:p>
        </w:tc>
      </w:tr>
      <w:tr w:rsidR="00110240" w14:paraId="20BE3822"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tcPr>
          <w:p w14:paraId="20BE381C" w14:textId="77777777" w:rsidR="00110240" w:rsidRDefault="00110240" w:rsidP="0095688E">
            <w:pPr>
              <w:widowControl/>
            </w:pPr>
            <w:r>
              <w:lastRenderedPageBreak/>
              <w:t>FR011</w:t>
            </w:r>
          </w:p>
        </w:tc>
        <w:tc>
          <w:tcPr>
            <w:tcW w:w="964" w:type="pct"/>
          </w:tcPr>
          <w:p w14:paraId="20BE381D" w14:textId="77777777" w:rsidR="00110240" w:rsidRPr="004D25D9" w:rsidRDefault="00110240" w:rsidP="0095688E">
            <w:pPr>
              <w:widowControl/>
              <w:cnfStyle w:val="000000100000" w:firstRow="0" w:lastRow="0" w:firstColumn="0" w:lastColumn="0" w:oddVBand="0" w:evenVBand="0" w:oddHBand="1" w:evenHBand="0" w:firstRowFirstColumn="0" w:firstRowLastColumn="0" w:lastRowFirstColumn="0" w:lastRowLastColumn="0"/>
            </w:pPr>
            <w:r>
              <w:rPr>
                <w:rFonts w:hint="eastAsia"/>
              </w:rPr>
              <w:t>學校單位</w:t>
            </w:r>
          </w:p>
        </w:tc>
        <w:tc>
          <w:tcPr>
            <w:tcW w:w="1127" w:type="pct"/>
          </w:tcPr>
          <w:p w14:paraId="20BE381E" w14:textId="77777777" w:rsidR="00110240" w:rsidRDefault="00110240" w:rsidP="0095688E">
            <w:pPr>
              <w:widowControl/>
              <w:cnfStyle w:val="000000100000" w:firstRow="0" w:lastRow="0" w:firstColumn="0" w:lastColumn="0" w:oddVBand="0" w:evenVBand="0" w:oddHBand="1" w:evenHBand="0" w:firstRowFirstColumn="0" w:firstRowLastColumn="0" w:lastRowFirstColumn="0" w:lastRowLastColumn="0"/>
            </w:pPr>
            <w:r>
              <w:rPr>
                <w:rFonts w:hint="eastAsia"/>
              </w:rPr>
              <w:t>環境管理</w:t>
            </w:r>
          </w:p>
        </w:tc>
        <w:tc>
          <w:tcPr>
            <w:tcW w:w="2099" w:type="pct"/>
          </w:tcPr>
          <w:p w14:paraId="20BE381F" w14:textId="77777777" w:rsidR="00686FAD" w:rsidRDefault="00686FAD" w:rsidP="00686FAD">
            <w:pPr>
              <w:pStyle w:val="aa"/>
              <w:widowControl/>
              <w:numPr>
                <w:ilvl w:val="0"/>
                <w:numId w:val="4"/>
              </w:numPr>
              <w:ind w:leftChars="0"/>
              <w:cnfStyle w:val="000000100000" w:firstRow="0" w:lastRow="0" w:firstColumn="0" w:lastColumn="0" w:oddVBand="0" w:evenVBand="0" w:oddHBand="1" w:evenHBand="0" w:firstRowFirstColumn="0" w:firstRowLastColumn="0" w:lastRowFirstColumn="0" w:lastRowLastColumn="0"/>
            </w:pPr>
            <w:r>
              <w:rPr>
                <w:rFonts w:hint="eastAsia"/>
              </w:rPr>
              <w:t>環境異常警示</w:t>
            </w:r>
          </w:p>
          <w:p w14:paraId="20BE3820" w14:textId="77777777" w:rsidR="00686FAD" w:rsidRDefault="00686FAD" w:rsidP="00686FAD">
            <w:pPr>
              <w:pStyle w:val="aa"/>
              <w:widowControl/>
              <w:numPr>
                <w:ilvl w:val="0"/>
                <w:numId w:val="4"/>
              </w:numPr>
              <w:ind w:leftChars="0"/>
              <w:cnfStyle w:val="000000100000" w:firstRow="0" w:lastRow="0" w:firstColumn="0" w:lastColumn="0" w:oddVBand="0" w:evenVBand="0" w:oddHBand="1" w:evenHBand="0" w:firstRowFirstColumn="0" w:firstRowLastColumn="0" w:lastRowFirstColumn="0" w:lastRowLastColumn="0"/>
            </w:pPr>
            <w:r>
              <w:rPr>
                <w:rFonts w:hint="eastAsia"/>
              </w:rPr>
              <w:t>環境狀態</w:t>
            </w:r>
            <w:r>
              <w:rPr>
                <w:rFonts w:hint="eastAsia"/>
              </w:rPr>
              <w:t xml:space="preserve"> (</w:t>
            </w:r>
            <w:r>
              <w:rPr>
                <w:rFonts w:hint="eastAsia"/>
              </w:rPr>
              <w:t>空氣、溫濕度、噪音…</w:t>
            </w:r>
            <w:r>
              <w:rPr>
                <w:rFonts w:hint="eastAsia"/>
              </w:rPr>
              <w:t>)</w:t>
            </w:r>
            <w:r>
              <w:rPr>
                <w:rFonts w:hint="eastAsia"/>
              </w:rPr>
              <w:t>資訊顯示</w:t>
            </w:r>
            <w:r>
              <w:rPr>
                <w:rFonts w:hint="eastAsia"/>
              </w:rPr>
              <w:t>/</w:t>
            </w:r>
            <w:r>
              <w:rPr>
                <w:rFonts w:hint="eastAsia"/>
              </w:rPr>
              <w:t>統計分析</w:t>
            </w:r>
          </w:p>
          <w:p w14:paraId="20BE3821" w14:textId="77777777" w:rsidR="00110240" w:rsidRDefault="00686FAD" w:rsidP="00686FAD">
            <w:pPr>
              <w:pStyle w:val="aa"/>
              <w:widowControl/>
              <w:numPr>
                <w:ilvl w:val="0"/>
                <w:numId w:val="4"/>
              </w:numPr>
              <w:ind w:leftChars="0"/>
              <w:cnfStyle w:val="000000100000" w:firstRow="0" w:lastRow="0" w:firstColumn="0" w:lastColumn="0" w:oddVBand="0" w:evenVBand="0" w:oddHBand="1" w:evenHBand="0" w:firstRowFirstColumn="0" w:firstRowLastColumn="0" w:lastRowFirstColumn="0" w:lastRowLastColumn="0"/>
            </w:pPr>
            <w:r>
              <w:rPr>
                <w:rFonts w:hint="eastAsia"/>
              </w:rPr>
              <w:t>設備</w:t>
            </w:r>
            <w:r>
              <w:rPr>
                <w:rFonts w:hint="eastAsia"/>
              </w:rPr>
              <w:t>/</w:t>
            </w:r>
            <w:r>
              <w:rPr>
                <w:rFonts w:hint="eastAsia"/>
              </w:rPr>
              <w:t>空調</w:t>
            </w:r>
            <w:r>
              <w:rPr>
                <w:rFonts w:hint="eastAsia"/>
              </w:rPr>
              <w:t>/</w:t>
            </w:r>
            <w:r>
              <w:rPr>
                <w:rFonts w:hint="eastAsia"/>
              </w:rPr>
              <w:t>照明管理系統</w:t>
            </w:r>
            <w:r>
              <w:rPr>
                <w:rFonts w:hint="eastAsia"/>
              </w:rPr>
              <w:t xml:space="preserve"> (</w:t>
            </w:r>
            <w:r>
              <w:rPr>
                <w:rFonts w:hint="eastAsia"/>
              </w:rPr>
              <w:t>整合智慧學習</w:t>
            </w:r>
            <w:r>
              <w:rPr>
                <w:rFonts w:hint="eastAsia"/>
              </w:rPr>
              <w:t>)</w:t>
            </w:r>
          </w:p>
        </w:tc>
      </w:tr>
      <w:tr w:rsidR="00110240" w14:paraId="20BE382C" w14:textId="77777777" w:rsidTr="0095688E">
        <w:tc>
          <w:tcPr>
            <w:cnfStyle w:val="001000000000" w:firstRow="0" w:lastRow="0" w:firstColumn="1" w:lastColumn="0" w:oddVBand="0" w:evenVBand="0" w:oddHBand="0" w:evenHBand="0" w:firstRowFirstColumn="0" w:firstRowLastColumn="0" w:lastRowFirstColumn="0" w:lastRowLastColumn="0"/>
            <w:tcW w:w="810" w:type="pct"/>
          </w:tcPr>
          <w:p w14:paraId="20BE3823" w14:textId="77777777" w:rsidR="00110240" w:rsidRDefault="00110240" w:rsidP="0095688E">
            <w:pPr>
              <w:widowControl/>
            </w:pPr>
            <w:r>
              <w:t>FR012</w:t>
            </w:r>
          </w:p>
        </w:tc>
        <w:tc>
          <w:tcPr>
            <w:tcW w:w="964" w:type="pct"/>
          </w:tcPr>
          <w:p w14:paraId="20BE3824" w14:textId="77777777" w:rsidR="00110240" w:rsidRDefault="00110240" w:rsidP="0095688E">
            <w:pPr>
              <w:widowControl/>
              <w:cnfStyle w:val="000000000000" w:firstRow="0" w:lastRow="0" w:firstColumn="0" w:lastColumn="0" w:oddVBand="0" w:evenVBand="0" w:oddHBand="0" w:evenHBand="0" w:firstRowFirstColumn="0" w:firstRowLastColumn="0" w:lastRowFirstColumn="0" w:lastRowLastColumn="0"/>
            </w:pPr>
            <w:r>
              <w:rPr>
                <w:rFonts w:hint="eastAsia"/>
              </w:rPr>
              <w:t>學校單位</w:t>
            </w:r>
          </w:p>
        </w:tc>
        <w:tc>
          <w:tcPr>
            <w:tcW w:w="1127" w:type="pct"/>
          </w:tcPr>
          <w:p w14:paraId="20BE3825" w14:textId="77777777" w:rsidR="00110240" w:rsidRDefault="00686FAD" w:rsidP="0095688E">
            <w:pPr>
              <w:widowControl/>
              <w:cnfStyle w:val="000000000000" w:firstRow="0" w:lastRow="0" w:firstColumn="0" w:lastColumn="0" w:oddVBand="0" w:evenVBand="0" w:oddHBand="0" w:evenHBand="0" w:firstRowFirstColumn="0" w:firstRowLastColumn="0" w:lastRowFirstColumn="0" w:lastRowLastColumn="0"/>
            </w:pPr>
            <w:r>
              <w:rPr>
                <w:rFonts w:hint="eastAsia"/>
              </w:rPr>
              <w:t>安全管理</w:t>
            </w:r>
          </w:p>
        </w:tc>
        <w:tc>
          <w:tcPr>
            <w:tcW w:w="2099" w:type="pct"/>
          </w:tcPr>
          <w:p w14:paraId="20BE3826" w14:textId="77777777" w:rsidR="00686FAD" w:rsidRDefault="00686FAD" w:rsidP="00686FAD">
            <w:pPr>
              <w:pStyle w:val="aa"/>
              <w:widowControl/>
              <w:numPr>
                <w:ilvl w:val="0"/>
                <w:numId w:val="3"/>
              </w:numPr>
              <w:ind w:leftChars="0"/>
              <w:cnfStyle w:val="000000000000" w:firstRow="0" w:lastRow="0" w:firstColumn="0" w:lastColumn="0" w:oddVBand="0" w:evenVBand="0" w:oddHBand="0" w:evenHBand="0" w:firstRowFirstColumn="0" w:firstRowLastColumn="0" w:lastRowFirstColumn="0" w:lastRowLastColumn="0"/>
            </w:pPr>
            <w:r>
              <w:rPr>
                <w:rFonts w:hint="eastAsia"/>
              </w:rPr>
              <w:t>各類安全異常警示</w:t>
            </w:r>
            <w:r>
              <w:rPr>
                <w:rFonts w:hint="eastAsia"/>
              </w:rPr>
              <w:t>(</w:t>
            </w:r>
            <w:r>
              <w:rPr>
                <w:rFonts w:hint="eastAsia"/>
              </w:rPr>
              <w:t>監視器、門禁、災害</w:t>
            </w:r>
            <w:r>
              <w:rPr>
                <w:rFonts w:hint="eastAsia"/>
              </w:rPr>
              <w:t xml:space="preserve">) </w:t>
            </w:r>
          </w:p>
          <w:p w14:paraId="20BE3827" w14:textId="77777777" w:rsidR="00686FAD" w:rsidRDefault="00686FAD" w:rsidP="00686FAD">
            <w:pPr>
              <w:pStyle w:val="aa"/>
              <w:widowControl/>
              <w:numPr>
                <w:ilvl w:val="0"/>
                <w:numId w:val="3"/>
              </w:numPr>
              <w:ind w:leftChars="0"/>
              <w:cnfStyle w:val="000000000000" w:firstRow="0" w:lastRow="0" w:firstColumn="0" w:lastColumn="0" w:oddVBand="0" w:evenVBand="0" w:oddHBand="0" w:evenHBand="0" w:firstRowFirstColumn="0" w:firstRowLastColumn="0" w:lastRowFirstColumn="0" w:lastRowLastColumn="0"/>
            </w:pPr>
            <w:r>
              <w:rPr>
                <w:rFonts w:hint="eastAsia"/>
              </w:rPr>
              <w:t>校園各監視器事件影像調閱</w:t>
            </w:r>
          </w:p>
          <w:p w14:paraId="20BE3828" w14:textId="77777777" w:rsidR="00686FAD" w:rsidRDefault="00686FAD" w:rsidP="00686FAD">
            <w:pPr>
              <w:pStyle w:val="aa"/>
              <w:widowControl/>
              <w:numPr>
                <w:ilvl w:val="0"/>
                <w:numId w:val="3"/>
              </w:numPr>
              <w:ind w:leftChars="0"/>
              <w:cnfStyle w:val="000000000000" w:firstRow="0" w:lastRow="0" w:firstColumn="0" w:lastColumn="0" w:oddVBand="0" w:evenVBand="0" w:oddHBand="0" w:evenHBand="0" w:firstRowFirstColumn="0" w:firstRowLastColumn="0" w:lastRowFirstColumn="0" w:lastRowLastColumn="0"/>
            </w:pPr>
            <w:r>
              <w:rPr>
                <w:rFonts w:hint="eastAsia"/>
              </w:rPr>
              <w:t>門禁資料檢索</w:t>
            </w:r>
          </w:p>
          <w:p w14:paraId="20BE3829" w14:textId="77777777" w:rsidR="00686FAD" w:rsidRDefault="00686FAD" w:rsidP="00686FAD">
            <w:pPr>
              <w:pStyle w:val="aa"/>
              <w:widowControl/>
              <w:numPr>
                <w:ilvl w:val="0"/>
                <w:numId w:val="3"/>
              </w:numPr>
              <w:ind w:leftChars="0"/>
              <w:cnfStyle w:val="000000000000" w:firstRow="0" w:lastRow="0" w:firstColumn="0" w:lastColumn="0" w:oddVBand="0" w:evenVBand="0" w:oddHBand="0" w:evenHBand="0" w:firstRowFirstColumn="0" w:firstRowLastColumn="0" w:lastRowFirstColumn="0" w:lastRowLastColumn="0"/>
            </w:pPr>
            <w:r>
              <w:rPr>
                <w:rFonts w:hint="eastAsia"/>
              </w:rPr>
              <w:t>門禁遠端</w:t>
            </w:r>
            <w:proofErr w:type="gramStart"/>
            <w:r>
              <w:rPr>
                <w:rFonts w:hint="eastAsia"/>
              </w:rPr>
              <w:t>啟閉管</w:t>
            </w:r>
            <w:proofErr w:type="gramEnd"/>
            <w:r>
              <w:rPr>
                <w:rFonts w:hint="eastAsia"/>
              </w:rPr>
              <w:t>控</w:t>
            </w:r>
          </w:p>
          <w:p w14:paraId="20BE382A" w14:textId="77777777" w:rsidR="00686FAD" w:rsidRDefault="00686FAD" w:rsidP="00686FAD">
            <w:pPr>
              <w:pStyle w:val="aa"/>
              <w:widowControl/>
              <w:numPr>
                <w:ilvl w:val="0"/>
                <w:numId w:val="3"/>
              </w:numPr>
              <w:ind w:leftChars="0"/>
              <w:cnfStyle w:val="000000000000" w:firstRow="0" w:lastRow="0" w:firstColumn="0" w:lastColumn="0" w:oddVBand="0" w:evenVBand="0" w:oddHBand="0" w:evenHBand="0" w:firstRowFirstColumn="0" w:firstRowLastColumn="0" w:lastRowFirstColumn="0" w:lastRowLastColumn="0"/>
            </w:pPr>
            <w:r>
              <w:rPr>
                <w:rFonts w:hint="eastAsia"/>
              </w:rPr>
              <w:t>門禁權限管理</w:t>
            </w:r>
            <w:r>
              <w:rPr>
                <w:rFonts w:hint="eastAsia"/>
              </w:rPr>
              <w:t xml:space="preserve"> (</w:t>
            </w:r>
            <w:r>
              <w:rPr>
                <w:rFonts w:hint="eastAsia"/>
              </w:rPr>
              <w:t>整合智慧行政</w:t>
            </w:r>
            <w:r>
              <w:rPr>
                <w:rFonts w:hint="eastAsia"/>
              </w:rPr>
              <w:t xml:space="preserve">) </w:t>
            </w:r>
          </w:p>
          <w:p w14:paraId="20BE382B" w14:textId="77777777" w:rsidR="00110240" w:rsidRDefault="00686FAD" w:rsidP="00686FAD">
            <w:pPr>
              <w:pStyle w:val="aa"/>
              <w:widowControl/>
              <w:numPr>
                <w:ilvl w:val="0"/>
                <w:numId w:val="3"/>
              </w:numPr>
              <w:ind w:leftChars="0"/>
              <w:cnfStyle w:val="000000000000" w:firstRow="0" w:lastRow="0" w:firstColumn="0" w:lastColumn="0" w:oddVBand="0" w:evenVBand="0" w:oddHBand="0" w:evenHBand="0" w:firstRowFirstColumn="0" w:firstRowLastColumn="0" w:lastRowFirstColumn="0" w:lastRowLastColumn="0"/>
            </w:pPr>
            <w:r>
              <w:rPr>
                <w:rFonts w:hint="eastAsia"/>
              </w:rPr>
              <w:t>學生到校</w:t>
            </w:r>
            <w:r>
              <w:rPr>
                <w:rFonts w:hint="eastAsia"/>
              </w:rPr>
              <w:t xml:space="preserve"> /</w:t>
            </w:r>
            <w:r>
              <w:rPr>
                <w:rFonts w:hint="eastAsia"/>
              </w:rPr>
              <w:t>出勤資料檢索與異常警示</w:t>
            </w:r>
            <w:r>
              <w:rPr>
                <w:rFonts w:hint="eastAsia"/>
              </w:rPr>
              <w:t xml:space="preserve">  (</w:t>
            </w:r>
            <w:r>
              <w:rPr>
                <w:rFonts w:hint="eastAsia"/>
              </w:rPr>
              <w:t>整合智慧學習</w:t>
            </w:r>
            <w:r>
              <w:rPr>
                <w:rFonts w:hint="eastAsia"/>
              </w:rPr>
              <w:t>)</w:t>
            </w:r>
          </w:p>
        </w:tc>
      </w:tr>
      <w:tr w:rsidR="00110240" w14:paraId="20BE3832"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tcPr>
          <w:p w14:paraId="20BE382D" w14:textId="77777777" w:rsidR="00110240" w:rsidRDefault="00686FAD" w:rsidP="0095688E">
            <w:pPr>
              <w:widowControl/>
            </w:pPr>
            <w:r>
              <w:t>FR013</w:t>
            </w:r>
          </w:p>
        </w:tc>
        <w:tc>
          <w:tcPr>
            <w:tcW w:w="964" w:type="pct"/>
          </w:tcPr>
          <w:p w14:paraId="20BE382E" w14:textId="77777777" w:rsidR="00110240" w:rsidRDefault="00686FAD" w:rsidP="0095688E">
            <w:pPr>
              <w:widowControl/>
              <w:cnfStyle w:val="000000100000" w:firstRow="0" w:lastRow="0" w:firstColumn="0" w:lastColumn="0" w:oddVBand="0" w:evenVBand="0" w:oddHBand="1" w:evenHBand="0" w:firstRowFirstColumn="0" w:firstRowLastColumn="0" w:lastRowFirstColumn="0" w:lastRowLastColumn="0"/>
            </w:pPr>
            <w:r>
              <w:rPr>
                <w:rFonts w:hint="eastAsia"/>
              </w:rPr>
              <w:t>學校單位</w:t>
            </w:r>
          </w:p>
        </w:tc>
        <w:tc>
          <w:tcPr>
            <w:tcW w:w="1127" w:type="pct"/>
          </w:tcPr>
          <w:p w14:paraId="20BE382F" w14:textId="77777777" w:rsidR="00110240" w:rsidRDefault="00686FAD" w:rsidP="0095688E">
            <w:pPr>
              <w:widowControl/>
              <w:cnfStyle w:val="000000100000" w:firstRow="0" w:lastRow="0" w:firstColumn="0" w:lastColumn="0" w:oddVBand="0" w:evenVBand="0" w:oddHBand="1" w:evenHBand="0" w:firstRowFirstColumn="0" w:firstRowLastColumn="0" w:lastRowFirstColumn="0" w:lastRowLastColumn="0"/>
            </w:pPr>
            <w:r>
              <w:rPr>
                <w:rFonts w:hint="eastAsia"/>
              </w:rPr>
              <w:t>訊息管理</w:t>
            </w:r>
          </w:p>
        </w:tc>
        <w:tc>
          <w:tcPr>
            <w:tcW w:w="2099" w:type="pct"/>
          </w:tcPr>
          <w:p w14:paraId="20BE3830" w14:textId="77777777" w:rsidR="00686FAD" w:rsidRDefault="00686FAD" w:rsidP="00686FAD">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Pr>
                <w:rFonts w:hint="eastAsia"/>
              </w:rPr>
              <w:t>校園公共資訊顯示系統</w:t>
            </w:r>
            <w:r>
              <w:rPr>
                <w:rFonts w:hint="eastAsia"/>
              </w:rPr>
              <w:t xml:space="preserve">  (</w:t>
            </w:r>
            <w:r>
              <w:rPr>
                <w:rFonts w:hint="eastAsia"/>
              </w:rPr>
              <w:t>跑馬燈、引導系統、電子公告欄…</w:t>
            </w:r>
            <w:r>
              <w:rPr>
                <w:rFonts w:hint="eastAsia"/>
              </w:rPr>
              <w:t xml:space="preserve">) </w:t>
            </w:r>
          </w:p>
          <w:p w14:paraId="20BE3831" w14:textId="77777777" w:rsidR="00110240" w:rsidRDefault="00686FAD" w:rsidP="00686FAD">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Pr>
                <w:rFonts w:hint="eastAsia"/>
              </w:rPr>
              <w:t>資訊服務系統</w:t>
            </w:r>
            <w:r>
              <w:rPr>
                <w:rFonts w:hint="eastAsia"/>
              </w:rPr>
              <w:t xml:space="preserve">  (</w:t>
            </w:r>
            <w:r>
              <w:rPr>
                <w:rFonts w:hint="eastAsia"/>
              </w:rPr>
              <w:t>環境</w:t>
            </w:r>
            <w:r>
              <w:rPr>
                <w:rFonts w:hint="eastAsia"/>
              </w:rPr>
              <w:t xml:space="preserve"> /</w:t>
            </w:r>
            <w:r>
              <w:rPr>
                <w:rFonts w:hint="eastAsia"/>
              </w:rPr>
              <w:t>能源</w:t>
            </w:r>
            <w:r>
              <w:rPr>
                <w:rFonts w:hint="eastAsia"/>
              </w:rPr>
              <w:t xml:space="preserve"> /</w:t>
            </w:r>
            <w:r>
              <w:rPr>
                <w:rFonts w:hint="eastAsia"/>
              </w:rPr>
              <w:t>安全資訊顯示與推播…</w:t>
            </w:r>
            <w:r>
              <w:rPr>
                <w:rFonts w:hint="eastAsia"/>
              </w:rPr>
              <w:t xml:space="preserve">  )  (</w:t>
            </w:r>
            <w:r>
              <w:rPr>
                <w:rFonts w:hint="eastAsia"/>
              </w:rPr>
              <w:t>整合智慧行政、學習</w:t>
            </w:r>
            <w:r>
              <w:rPr>
                <w:rFonts w:hint="eastAsia"/>
              </w:rPr>
              <w:t>)</w:t>
            </w:r>
          </w:p>
        </w:tc>
      </w:tr>
    </w:tbl>
    <w:p w14:paraId="20BE3833" w14:textId="77777777" w:rsidR="00110240" w:rsidRDefault="00110240" w:rsidP="00110240">
      <w:pPr>
        <w:widowControl/>
      </w:pPr>
      <w:r>
        <w:rPr>
          <w:rFonts w:hint="eastAsia"/>
        </w:rPr>
        <w:t xml:space="preserve">  </w:t>
      </w:r>
    </w:p>
    <w:p w14:paraId="20BE3834" w14:textId="77777777" w:rsidR="00110240" w:rsidRDefault="00110240" w:rsidP="00110240">
      <w:pPr>
        <w:widowControl/>
      </w:pPr>
      <w:r>
        <w:rPr>
          <w:rFonts w:hint="eastAsia"/>
        </w:rPr>
        <w:t>智慧管理</w:t>
      </w:r>
      <w:r>
        <w:rPr>
          <w:rFonts w:hint="eastAsia"/>
        </w:rPr>
        <w:t>/</w:t>
      </w:r>
      <w:proofErr w:type="gramStart"/>
      <w:r>
        <w:rPr>
          <w:rFonts w:hint="eastAsia"/>
        </w:rPr>
        <w:t>綠能服務</w:t>
      </w:r>
      <w:proofErr w:type="gramEnd"/>
      <w:r>
        <w:rPr>
          <w:rFonts w:hint="eastAsia"/>
        </w:rPr>
        <w:t>應用之產業標準與規範：</w:t>
      </w:r>
    </w:p>
    <w:tbl>
      <w:tblPr>
        <w:tblStyle w:val="-1"/>
        <w:tblW w:w="5000" w:type="pct"/>
        <w:tblLook w:val="04A0" w:firstRow="1" w:lastRow="0" w:firstColumn="1" w:lastColumn="0" w:noHBand="0" w:noVBand="1"/>
      </w:tblPr>
      <w:tblGrid>
        <w:gridCol w:w="1809"/>
        <w:gridCol w:w="3164"/>
        <w:gridCol w:w="4989"/>
      </w:tblGrid>
      <w:tr w:rsidR="00CA4B6C" w14:paraId="20BE3838" w14:textId="77777777" w:rsidTr="00956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 w:type="pct"/>
          </w:tcPr>
          <w:p w14:paraId="20BE3835" w14:textId="77777777" w:rsidR="00CA4B6C" w:rsidRDefault="00CA4B6C" w:rsidP="0095688E">
            <w:pPr>
              <w:widowControl/>
            </w:pPr>
            <w:r w:rsidRPr="00686FAD">
              <w:rPr>
                <w:rFonts w:hint="eastAsia"/>
                <w:lang w:val="ru-RU"/>
              </w:rPr>
              <w:t>項目</w:t>
            </w:r>
          </w:p>
        </w:tc>
        <w:tc>
          <w:tcPr>
            <w:tcW w:w="1588" w:type="pct"/>
          </w:tcPr>
          <w:p w14:paraId="20BE3836" w14:textId="77777777" w:rsidR="00CA4B6C" w:rsidRDefault="00CA4B6C" w:rsidP="0095688E">
            <w:pPr>
              <w:widowControl/>
              <w:cnfStyle w:val="100000000000" w:firstRow="1" w:lastRow="0" w:firstColumn="0" w:lastColumn="0" w:oddVBand="0" w:evenVBand="0" w:oddHBand="0" w:evenHBand="0" w:firstRowFirstColumn="0" w:firstRowLastColumn="0" w:lastRowFirstColumn="0" w:lastRowLastColumn="0"/>
            </w:pPr>
            <w:r w:rsidRPr="00686FAD">
              <w:rPr>
                <w:rFonts w:hint="eastAsia"/>
                <w:lang w:val="ru-RU"/>
              </w:rPr>
              <w:t>採用之標準</w:t>
            </w:r>
            <w:r w:rsidRPr="00686FAD">
              <w:rPr>
                <w:rFonts w:hint="eastAsia"/>
                <w:lang w:val="ru-RU"/>
              </w:rPr>
              <w:t>/</w:t>
            </w:r>
            <w:r w:rsidRPr="00686FAD">
              <w:rPr>
                <w:rFonts w:hint="eastAsia"/>
                <w:lang w:val="ru-RU"/>
              </w:rPr>
              <w:t>規範</w:t>
            </w:r>
          </w:p>
        </w:tc>
        <w:tc>
          <w:tcPr>
            <w:tcW w:w="2504" w:type="pct"/>
          </w:tcPr>
          <w:p w14:paraId="20BE3837" w14:textId="77777777" w:rsidR="00CA4B6C" w:rsidRDefault="00CA4B6C" w:rsidP="0095688E">
            <w:pPr>
              <w:widowControl/>
              <w:cnfStyle w:val="100000000000" w:firstRow="1" w:lastRow="0" w:firstColumn="0" w:lastColumn="0" w:oddVBand="0" w:evenVBand="0" w:oddHBand="0" w:evenHBand="0" w:firstRowFirstColumn="0" w:firstRowLastColumn="0" w:lastRowFirstColumn="0" w:lastRowLastColumn="0"/>
            </w:pPr>
            <w:r w:rsidRPr="00686FAD">
              <w:rPr>
                <w:rFonts w:hint="eastAsia"/>
                <w:lang w:val="ru-RU"/>
              </w:rPr>
              <w:t>採用建議</w:t>
            </w:r>
            <w:r w:rsidRPr="00686FAD">
              <w:rPr>
                <w:rFonts w:hint="eastAsia"/>
                <w:lang w:val="ru-RU"/>
              </w:rPr>
              <w:t>/</w:t>
            </w:r>
            <w:r w:rsidRPr="00686FAD">
              <w:rPr>
                <w:rFonts w:hint="eastAsia"/>
                <w:lang w:val="ru-RU"/>
              </w:rPr>
              <w:t>附註說明</w:t>
            </w:r>
          </w:p>
        </w:tc>
      </w:tr>
      <w:tr w:rsidR="00CA4B6C" w14:paraId="20BE383C"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 w:type="pct"/>
          </w:tcPr>
          <w:p w14:paraId="20BE3839" w14:textId="77777777" w:rsidR="00CA4B6C" w:rsidRDefault="00CA4B6C" w:rsidP="0095688E">
            <w:pPr>
              <w:widowControl/>
            </w:pPr>
            <w:r>
              <w:rPr>
                <w:rFonts w:hint="eastAsia"/>
              </w:rPr>
              <w:t>系統資料交換格式</w:t>
            </w:r>
          </w:p>
        </w:tc>
        <w:tc>
          <w:tcPr>
            <w:tcW w:w="1588" w:type="pct"/>
          </w:tcPr>
          <w:p w14:paraId="20BE383A" w14:textId="77777777" w:rsidR="00CA4B6C" w:rsidRPr="001C60B5" w:rsidRDefault="00CA4B6C" w:rsidP="0095688E">
            <w:pPr>
              <w:widowControl/>
              <w:cnfStyle w:val="000000100000" w:firstRow="0" w:lastRow="0" w:firstColumn="0" w:lastColumn="0" w:oddVBand="0" w:evenVBand="0" w:oddHBand="1" w:evenHBand="0" w:firstRowFirstColumn="0" w:firstRowLastColumn="0" w:lastRowFirstColumn="0" w:lastRowLastColumn="0"/>
            </w:pPr>
            <w:r>
              <w:rPr>
                <w:rFonts w:hint="eastAsia"/>
              </w:rPr>
              <w:t>工研院資通所</w:t>
            </w:r>
            <w:r>
              <w:rPr>
                <w:rFonts w:hint="eastAsia"/>
              </w:rPr>
              <w:t xml:space="preserve"> </w:t>
            </w:r>
            <w:r>
              <w:rPr>
                <w:rFonts w:hint="eastAsia"/>
              </w:rPr>
              <w:t>人身安全監控項目資料格式</w:t>
            </w:r>
            <w:r>
              <w:rPr>
                <w:rFonts w:hint="eastAsia"/>
              </w:rPr>
              <w:t>(</w:t>
            </w:r>
            <w:r>
              <w:rPr>
                <w:rFonts w:hint="eastAsia"/>
              </w:rPr>
              <w:t>草案</w:t>
            </w:r>
            <w:r>
              <w:rPr>
                <w:rFonts w:hint="eastAsia"/>
              </w:rPr>
              <w:t>)</w:t>
            </w:r>
          </w:p>
        </w:tc>
        <w:tc>
          <w:tcPr>
            <w:tcW w:w="2504" w:type="pct"/>
          </w:tcPr>
          <w:p w14:paraId="20BE383B" w14:textId="77777777" w:rsidR="00CA4B6C" w:rsidRPr="001B1620" w:rsidRDefault="00CA4B6C" w:rsidP="0095688E">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Pr>
                <w:rFonts w:hint="eastAsia"/>
              </w:rPr>
              <w:t>可參考此資料交換格式，藉以</w:t>
            </w:r>
            <w:proofErr w:type="gramStart"/>
            <w:r>
              <w:rPr>
                <w:rFonts w:hint="eastAsia"/>
              </w:rPr>
              <w:t>連動各管理</w:t>
            </w:r>
            <w:proofErr w:type="gramEnd"/>
            <w:r>
              <w:rPr>
                <w:rFonts w:hint="eastAsia"/>
              </w:rPr>
              <w:t>子系統之功能運作</w:t>
            </w:r>
          </w:p>
        </w:tc>
      </w:tr>
    </w:tbl>
    <w:p w14:paraId="20BE383D" w14:textId="77777777" w:rsidR="00CA4B6C" w:rsidRPr="00CA4B6C" w:rsidRDefault="00CA4B6C" w:rsidP="00110240">
      <w:pPr>
        <w:widowControl/>
      </w:pPr>
    </w:p>
    <w:p w14:paraId="20BE383E" w14:textId="77777777" w:rsidR="00CA4B6C" w:rsidRDefault="00CA4B6C" w:rsidP="00110240">
      <w:pPr>
        <w:widowControl/>
      </w:pPr>
    </w:p>
    <w:p w14:paraId="20BE383F" w14:textId="77777777" w:rsidR="00C00EAE" w:rsidRDefault="008F277F" w:rsidP="00110240">
      <w:pPr>
        <w:widowControl/>
      </w:pPr>
      <w:r w:rsidRPr="008F277F">
        <w:rPr>
          <w:rFonts w:hint="eastAsia"/>
        </w:rPr>
        <w:t xml:space="preserve">3.3.3 </w:t>
      </w:r>
      <w:r w:rsidRPr="008F277F">
        <w:rPr>
          <w:rFonts w:hint="eastAsia"/>
        </w:rPr>
        <w:t>智慧行政</w:t>
      </w:r>
      <w:r w:rsidRPr="008F277F">
        <w:rPr>
          <w:rFonts w:hint="eastAsia"/>
        </w:rPr>
        <w:t>/</w:t>
      </w:r>
      <w:r w:rsidRPr="008F277F">
        <w:rPr>
          <w:rFonts w:hint="eastAsia"/>
        </w:rPr>
        <w:t>保健</w:t>
      </w:r>
    </w:p>
    <w:tbl>
      <w:tblPr>
        <w:tblStyle w:val="-1"/>
        <w:tblW w:w="5000" w:type="pct"/>
        <w:tblLook w:val="04A0" w:firstRow="1" w:lastRow="0" w:firstColumn="1" w:lastColumn="0" w:noHBand="0" w:noVBand="1"/>
      </w:tblPr>
      <w:tblGrid>
        <w:gridCol w:w="1614"/>
        <w:gridCol w:w="1921"/>
        <w:gridCol w:w="2245"/>
        <w:gridCol w:w="4182"/>
      </w:tblGrid>
      <w:tr w:rsidR="00C00EAE" w14:paraId="20BE3845" w14:textId="77777777" w:rsidTr="00956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tcPr>
          <w:p w14:paraId="20BE3840" w14:textId="77777777" w:rsidR="00C00EAE" w:rsidRDefault="00C00EAE" w:rsidP="0095688E">
            <w:pPr>
              <w:widowControl/>
            </w:pPr>
            <w:r>
              <w:rPr>
                <w:rFonts w:hint="eastAsia"/>
              </w:rPr>
              <w:t>需求編號</w:t>
            </w:r>
          </w:p>
        </w:tc>
        <w:tc>
          <w:tcPr>
            <w:tcW w:w="964" w:type="pct"/>
          </w:tcPr>
          <w:p w14:paraId="20BE3841" w14:textId="77777777" w:rsidR="00C00EAE" w:rsidRDefault="00C00EAE"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系統使用</w:t>
            </w:r>
          </w:p>
          <w:p w14:paraId="20BE3842" w14:textId="77777777" w:rsidR="00C00EAE" w:rsidRDefault="00C00EAE"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角色分類</w:t>
            </w:r>
          </w:p>
        </w:tc>
        <w:tc>
          <w:tcPr>
            <w:tcW w:w="1127" w:type="pct"/>
          </w:tcPr>
          <w:p w14:paraId="20BE3843" w14:textId="77777777" w:rsidR="00C00EAE" w:rsidRDefault="00C00EAE"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服務需求項目</w:t>
            </w:r>
          </w:p>
        </w:tc>
        <w:tc>
          <w:tcPr>
            <w:tcW w:w="2099" w:type="pct"/>
          </w:tcPr>
          <w:p w14:paraId="20BE3844" w14:textId="77777777" w:rsidR="00C00EAE" w:rsidRDefault="00C00EAE"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建議提供之系統功能</w:t>
            </w:r>
          </w:p>
        </w:tc>
      </w:tr>
      <w:tr w:rsidR="00C00EAE" w14:paraId="20BE384C"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tcPr>
          <w:p w14:paraId="20BE3846" w14:textId="77777777" w:rsidR="00C00EAE" w:rsidRPr="00C00EAE" w:rsidRDefault="00C00EAE" w:rsidP="00C00EAE">
            <w:pPr>
              <w:autoSpaceDE w:val="0"/>
              <w:autoSpaceDN w:val="0"/>
              <w:adjustRightInd w:val="0"/>
              <w:rPr>
                <w:rFonts w:eastAsia="新細明體"/>
                <w:kern w:val="0"/>
              </w:rPr>
            </w:pPr>
            <w:r>
              <w:rPr>
                <w:rFonts w:eastAsia="新細明體"/>
                <w:kern w:val="0"/>
              </w:rPr>
              <w:t>FR014</w:t>
            </w:r>
          </w:p>
        </w:tc>
        <w:tc>
          <w:tcPr>
            <w:tcW w:w="964" w:type="pct"/>
          </w:tcPr>
          <w:p w14:paraId="20BE3847" w14:textId="77777777" w:rsidR="00C00EAE" w:rsidRDefault="00C00EAE" w:rsidP="00C00E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標楷體" w:cs="標楷體"/>
                <w:kern w:val="0"/>
              </w:rPr>
            </w:pPr>
            <w:r>
              <w:rPr>
                <w:rFonts w:ascii="標楷體" w:cs="標楷體" w:hint="eastAsia"/>
                <w:kern w:val="0"/>
              </w:rPr>
              <w:t>縣市</w:t>
            </w:r>
            <w:r>
              <w:rPr>
                <w:rFonts w:eastAsia="新細明體"/>
                <w:kern w:val="0"/>
              </w:rPr>
              <w:t>/</w:t>
            </w:r>
            <w:r>
              <w:rPr>
                <w:rFonts w:ascii="標楷體" w:cs="標楷體" w:hint="eastAsia"/>
                <w:kern w:val="0"/>
              </w:rPr>
              <w:t>教育</w:t>
            </w:r>
          </w:p>
          <w:p w14:paraId="20BE3848" w14:textId="77777777" w:rsidR="00C00EAE" w:rsidRDefault="00C00EAE" w:rsidP="00C00EAE">
            <w:pPr>
              <w:widowControl/>
              <w:cnfStyle w:val="000000100000" w:firstRow="0" w:lastRow="0" w:firstColumn="0" w:lastColumn="0" w:oddVBand="0" w:evenVBand="0" w:oddHBand="1" w:evenHBand="0" w:firstRowFirstColumn="0" w:firstRowLastColumn="0" w:lastRowFirstColumn="0" w:lastRowLastColumn="0"/>
            </w:pPr>
            <w:r>
              <w:rPr>
                <w:rFonts w:ascii="標楷體" w:cs="標楷體" w:hint="eastAsia"/>
                <w:kern w:val="0"/>
              </w:rPr>
              <w:t>主管單位</w:t>
            </w:r>
          </w:p>
        </w:tc>
        <w:tc>
          <w:tcPr>
            <w:tcW w:w="1127" w:type="pct"/>
          </w:tcPr>
          <w:p w14:paraId="20BE3849" w14:textId="77777777" w:rsidR="00C00EAE" w:rsidRPr="001C60B5" w:rsidRDefault="00C00EAE" w:rsidP="0095688E">
            <w:pPr>
              <w:widowControl/>
              <w:cnfStyle w:val="000000100000" w:firstRow="0" w:lastRow="0" w:firstColumn="0" w:lastColumn="0" w:oddVBand="0" w:evenVBand="0" w:oddHBand="1" w:evenHBand="0" w:firstRowFirstColumn="0" w:firstRowLastColumn="0" w:lastRowFirstColumn="0" w:lastRowLastColumn="0"/>
            </w:pPr>
            <w:r>
              <w:rPr>
                <w:rFonts w:ascii="標楷體" w:cs="標楷體" w:hint="eastAsia"/>
                <w:kern w:val="0"/>
              </w:rPr>
              <w:t>行政資訊分析</w:t>
            </w:r>
          </w:p>
        </w:tc>
        <w:tc>
          <w:tcPr>
            <w:tcW w:w="2099" w:type="pct"/>
          </w:tcPr>
          <w:p w14:paraId="20BE384A" w14:textId="77777777" w:rsidR="00C00EAE" w:rsidRDefault="00C00EAE" w:rsidP="00C00EAE">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Pr>
                <w:rFonts w:hint="eastAsia"/>
              </w:rPr>
              <w:t>學籍管理與統計分析</w:t>
            </w:r>
            <w:r>
              <w:rPr>
                <w:rFonts w:hint="eastAsia"/>
              </w:rPr>
              <w:t>(</w:t>
            </w:r>
            <w:r>
              <w:rPr>
                <w:rFonts w:hint="eastAsia"/>
              </w:rPr>
              <w:t>各校學生基本資料、班級數量、轉學異動紀錄</w:t>
            </w:r>
            <w:r>
              <w:rPr>
                <w:rFonts w:hint="eastAsia"/>
              </w:rPr>
              <w:t>)</w:t>
            </w:r>
          </w:p>
          <w:p w14:paraId="20BE384B" w14:textId="77777777" w:rsidR="00C00EAE" w:rsidRPr="001B1620" w:rsidRDefault="00C00EAE" w:rsidP="00C00EAE">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Pr>
                <w:rFonts w:hint="eastAsia"/>
              </w:rPr>
              <w:t>各校出缺席資料統計與分析</w:t>
            </w:r>
          </w:p>
        </w:tc>
      </w:tr>
      <w:tr w:rsidR="00C00EAE" w14:paraId="20BE3854" w14:textId="77777777" w:rsidTr="0095688E">
        <w:tc>
          <w:tcPr>
            <w:cnfStyle w:val="001000000000" w:firstRow="0" w:lastRow="0" w:firstColumn="1" w:lastColumn="0" w:oddVBand="0" w:evenVBand="0" w:oddHBand="0" w:evenHBand="0" w:firstRowFirstColumn="0" w:firstRowLastColumn="0" w:lastRowFirstColumn="0" w:lastRowLastColumn="0"/>
            <w:tcW w:w="810" w:type="pct"/>
          </w:tcPr>
          <w:p w14:paraId="20BE384D" w14:textId="77777777" w:rsidR="00C00EAE" w:rsidRDefault="00C00EAE" w:rsidP="0095688E">
            <w:pPr>
              <w:widowControl/>
            </w:pPr>
            <w:r>
              <w:rPr>
                <w:rFonts w:eastAsia="新細明體"/>
                <w:kern w:val="0"/>
              </w:rPr>
              <w:t>FR015</w:t>
            </w:r>
          </w:p>
        </w:tc>
        <w:tc>
          <w:tcPr>
            <w:tcW w:w="964" w:type="pct"/>
          </w:tcPr>
          <w:p w14:paraId="20BE384E" w14:textId="77777777" w:rsidR="00C00EAE" w:rsidRDefault="00C00EAE" w:rsidP="00C00E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標楷體" w:cs="標楷體"/>
                <w:kern w:val="0"/>
              </w:rPr>
            </w:pPr>
            <w:r>
              <w:rPr>
                <w:rFonts w:ascii="標楷體" w:cs="標楷體" w:hint="eastAsia"/>
                <w:kern w:val="0"/>
              </w:rPr>
              <w:t>縣市</w:t>
            </w:r>
            <w:r>
              <w:rPr>
                <w:rFonts w:eastAsia="新細明體"/>
                <w:kern w:val="0"/>
              </w:rPr>
              <w:t>/</w:t>
            </w:r>
            <w:r>
              <w:rPr>
                <w:rFonts w:ascii="標楷體" w:cs="標楷體" w:hint="eastAsia"/>
                <w:kern w:val="0"/>
              </w:rPr>
              <w:t>教育</w:t>
            </w:r>
          </w:p>
          <w:p w14:paraId="20BE384F" w14:textId="77777777" w:rsidR="00C00EAE" w:rsidRPr="00C00EAE" w:rsidRDefault="00C00EAE" w:rsidP="00C00E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標楷體" w:cs="標楷體"/>
                <w:kern w:val="0"/>
              </w:rPr>
            </w:pPr>
            <w:r>
              <w:rPr>
                <w:rFonts w:ascii="標楷體" w:cs="標楷體" w:hint="eastAsia"/>
                <w:kern w:val="0"/>
              </w:rPr>
              <w:lastRenderedPageBreak/>
              <w:t>主管單位</w:t>
            </w:r>
          </w:p>
        </w:tc>
        <w:tc>
          <w:tcPr>
            <w:tcW w:w="1127" w:type="pct"/>
          </w:tcPr>
          <w:p w14:paraId="20BE3850" w14:textId="77777777" w:rsidR="00C00EAE" w:rsidRDefault="00C00EAE" w:rsidP="00C00E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標楷體" w:cs="標楷體"/>
                <w:kern w:val="0"/>
              </w:rPr>
            </w:pPr>
            <w:r>
              <w:rPr>
                <w:rFonts w:ascii="標楷體" w:cs="標楷體" w:hint="eastAsia"/>
                <w:kern w:val="0"/>
              </w:rPr>
              <w:lastRenderedPageBreak/>
              <w:t>保健資訊分析</w:t>
            </w:r>
          </w:p>
          <w:p w14:paraId="20BE3851" w14:textId="77777777" w:rsidR="00C00EAE" w:rsidRDefault="00C00EAE" w:rsidP="0095688E">
            <w:pPr>
              <w:widowControl/>
              <w:cnfStyle w:val="000000000000" w:firstRow="0" w:lastRow="0" w:firstColumn="0" w:lastColumn="0" w:oddVBand="0" w:evenVBand="0" w:oddHBand="0" w:evenHBand="0" w:firstRowFirstColumn="0" w:firstRowLastColumn="0" w:lastRowFirstColumn="0" w:lastRowLastColumn="0"/>
            </w:pPr>
          </w:p>
        </w:tc>
        <w:tc>
          <w:tcPr>
            <w:tcW w:w="2099" w:type="pct"/>
          </w:tcPr>
          <w:p w14:paraId="20BE3852" w14:textId="77777777" w:rsidR="00C00EAE" w:rsidRDefault="00C00EAE" w:rsidP="00C00EAE">
            <w:pPr>
              <w:pStyle w:val="aa"/>
              <w:widowControl/>
              <w:numPr>
                <w:ilvl w:val="0"/>
                <w:numId w:val="3"/>
              </w:numPr>
              <w:ind w:leftChars="0"/>
              <w:cnfStyle w:val="000000000000" w:firstRow="0" w:lastRow="0" w:firstColumn="0" w:lastColumn="0" w:oddVBand="0" w:evenVBand="0" w:oddHBand="0" w:evenHBand="0" w:firstRowFirstColumn="0" w:firstRowLastColumn="0" w:lastRowFirstColumn="0" w:lastRowLastColumn="0"/>
            </w:pPr>
            <w:r>
              <w:rPr>
                <w:rFonts w:hint="eastAsia"/>
              </w:rPr>
              <w:lastRenderedPageBreak/>
              <w:t>各校平時病假統計分析</w:t>
            </w:r>
          </w:p>
          <w:p w14:paraId="20BE3853" w14:textId="77777777" w:rsidR="00C00EAE" w:rsidRDefault="00C00EAE" w:rsidP="00C00EAE">
            <w:pPr>
              <w:pStyle w:val="aa"/>
              <w:widowControl/>
              <w:numPr>
                <w:ilvl w:val="0"/>
                <w:numId w:val="3"/>
              </w:numPr>
              <w:ind w:leftChars="0"/>
              <w:cnfStyle w:val="000000000000" w:firstRow="0" w:lastRow="0" w:firstColumn="0" w:lastColumn="0" w:oddVBand="0" w:evenVBand="0" w:oddHBand="0" w:evenHBand="0" w:firstRowFirstColumn="0" w:firstRowLastColumn="0" w:lastRowFirstColumn="0" w:lastRowLastColumn="0"/>
            </w:pPr>
            <w:r>
              <w:rPr>
                <w:rFonts w:hint="eastAsia"/>
              </w:rPr>
              <w:lastRenderedPageBreak/>
              <w:t>各校特殊疾病紀錄統計分析</w:t>
            </w:r>
          </w:p>
        </w:tc>
      </w:tr>
      <w:tr w:rsidR="00C00EAE" w14:paraId="20BE385C"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tcPr>
          <w:p w14:paraId="20BE3855" w14:textId="77777777" w:rsidR="00C00EAE" w:rsidRDefault="00C00EAE" w:rsidP="00C00EAE">
            <w:pPr>
              <w:autoSpaceDE w:val="0"/>
              <w:autoSpaceDN w:val="0"/>
              <w:adjustRightInd w:val="0"/>
              <w:rPr>
                <w:rFonts w:ascii="標楷體" w:cs="標楷體"/>
                <w:kern w:val="0"/>
              </w:rPr>
            </w:pPr>
            <w:r>
              <w:rPr>
                <w:rFonts w:eastAsia="新細明體"/>
                <w:kern w:val="0"/>
              </w:rPr>
              <w:lastRenderedPageBreak/>
              <w:t xml:space="preserve">FR016 </w:t>
            </w:r>
          </w:p>
          <w:p w14:paraId="20BE3856" w14:textId="77777777" w:rsidR="00C00EAE" w:rsidRPr="00C00EAE" w:rsidRDefault="00C00EAE" w:rsidP="00C00EAE">
            <w:pPr>
              <w:widowControl/>
            </w:pPr>
          </w:p>
        </w:tc>
        <w:tc>
          <w:tcPr>
            <w:tcW w:w="964" w:type="pct"/>
          </w:tcPr>
          <w:p w14:paraId="20BE3857" w14:textId="77777777" w:rsidR="00C00EAE" w:rsidRDefault="00C00EAE" w:rsidP="0095688E">
            <w:pPr>
              <w:widowControl/>
              <w:cnfStyle w:val="000000100000" w:firstRow="0" w:lastRow="0" w:firstColumn="0" w:lastColumn="0" w:oddVBand="0" w:evenVBand="0" w:oddHBand="1" w:evenHBand="0" w:firstRowFirstColumn="0" w:firstRowLastColumn="0" w:lastRowFirstColumn="0" w:lastRowLastColumn="0"/>
            </w:pPr>
            <w:r>
              <w:rPr>
                <w:rFonts w:ascii="標楷體" w:cs="標楷體" w:hint="eastAsia"/>
                <w:kern w:val="0"/>
              </w:rPr>
              <w:t>學校單位</w:t>
            </w:r>
          </w:p>
        </w:tc>
        <w:tc>
          <w:tcPr>
            <w:tcW w:w="1127" w:type="pct"/>
          </w:tcPr>
          <w:p w14:paraId="20BE3858" w14:textId="77777777" w:rsidR="00C00EAE" w:rsidRDefault="00C00EAE" w:rsidP="0095688E">
            <w:pPr>
              <w:widowControl/>
              <w:cnfStyle w:val="000000100000" w:firstRow="0" w:lastRow="0" w:firstColumn="0" w:lastColumn="0" w:oddVBand="0" w:evenVBand="0" w:oddHBand="1" w:evenHBand="0" w:firstRowFirstColumn="0" w:firstRowLastColumn="0" w:lastRowFirstColumn="0" w:lastRowLastColumn="0"/>
            </w:pPr>
            <w:r>
              <w:rPr>
                <w:rFonts w:ascii="標楷體" w:cs="標楷體" w:hint="eastAsia"/>
                <w:kern w:val="0"/>
              </w:rPr>
              <w:t>教務管理</w:t>
            </w:r>
          </w:p>
        </w:tc>
        <w:tc>
          <w:tcPr>
            <w:tcW w:w="2099" w:type="pct"/>
          </w:tcPr>
          <w:p w14:paraId="20BE3859" w14:textId="77777777" w:rsidR="00C00EAE" w:rsidRDefault="00C00EAE" w:rsidP="00C00EAE">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Pr>
                <w:rFonts w:hint="eastAsia"/>
              </w:rPr>
              <w:t>學籍管理</w:t>
            </w:r>
            <w:r>
              <w:rPr>
                <w:rFonts w:hint="eastAsia"/>
              </w:rPr>
              <w:t>(</w:t>
            </w:r>
            <w:r>
              <w:rPr>
                <w:rFonts w:hint="eastAsia"/>
              </w:rPr>
              <w:t>學生基本資料、班級資料、轉學異動紀錄</w:t>
            </w:r>
            <w:r>
              <w:rPr>
                <w:rFonts w:hint="eastAsia"/>
              </w:rPr>
              <w:t>)</w:t>
            </w:r>
          </w:p>
          <w:p w14:paraId="20BE385A" w14:textId="77777777" w:rsidR="00C00EAE" w:rsidRDefault="00C00EAE" w:rsidP="00C00EAE">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Pr>
                <w:rFonts w:hint="eastAsia"/>
              </w:rPr>
              <w:t>成績管理</w:t>
            </w:r>
            <w:r>
              <w:rPr>
                <w:rFonts w:hint="eastAsia"/>
              </w:rPr>
              <w:t>(</w:t>
            </w:r>
            <w:r>
              <w:rPr>
                <w:rFonts w:hint="eastAsia"/>
              </w:rPr>
              <w:t>平時</w:t>
            </w:r>
            <w:r>
              <w:rPr>
                <w:rFonts w:hint="eastAsia"/>
              </w:rPr>
              <w:t>/</w:t>
            </w:r>
            <w:r>
              <w:rPr>
                <w:rFonts w:hint="eastAsia"/>
              </w:rPr>
              <w:t>定期</w:t>
            </w:r>
            <w:r>
              <w:rPr>
                <w:rFonts w:hint="eastAsia"/>
              </w:rPr>
              <w:t>/</w:t>
            </w:r>
            <w:r>
              <w:rPr>
                <w:rFonts w:hint="eastAsia"/>
              </w:rPr>
              <w:t>學期成績統計與分析、定期</w:t>
            </w:r>
            <w:r>
              <w:rPr>
                <w:rFonts w:hint="eastAsia"/>
              </w:rPr>
              <w:t>/</w:t>
            </w:r>
            <w:r>
              <w:rPr>
                <w:rFonts w:hint="eastAsia"/>
              </w:rPr>
              <w:t>學期成績結算</w:t>
            </w:r>
            <w:r>
              <w:rPr>
                <w:rFonts w:hint="eastAsia"/>
              </w:rPr>
              <w:t>)</w:t>
            </w:r>
          </w:p>
          <w:p w14:paraId="20BE385B" w14:textId="77777777" w:rsidR="00C00EAE" w:rsidRDefault="00C00EAE" w:rsidP="00C00EAE">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Pr>
                <w:rFonts w:hint="eastAsia"/>
              </w:rPr>
              <w:t>課</w:t>
            </w:r>
            <w:proofErr w:type="gramStart"/>
            <w:r>
              <w:rPr>
                <w:rFonts w:hint="eastAsia"/>
              </w:rPr>
              <w:t>務</w:t>
            </w:r>
            <w:proofErr w:type="gramEnd"/>
            <w:r>
              <w:rPr>
                <w:rFonts w:hint="eastAsia"/>
              </w:rPr>
              <w:t>管理</w:t>
            </w:r>
          </w:p>
        </w:tc>
      </w:tr>
      <w:tr w:rsidR="00C00EAE" w14:paraId="20BE3864" w14:textId="77777777" w:rsidTr="0095688E">
        <w:tc>
          <w:tcPr>
            <w:cnfStyle w:val="001000000000" w:firstRow="0" w:lastRow="0" w:firstColumn="1" w:lastColumn="0" w:oddVBand="0" w:evenVBand="0" w:oddHBand="0" w:evenHBand="0" w:firstRowFirstColumn="0" w:firstRowLastColumn="0" w:lastRowFirstColumn="0" w:lastRowLastColumn="0"/>
            <w:tcW w:w="810" w:type="pct"/>
          </w:tcPr>
          <w:p w14:paraId="20BE385D" w14:textId="77777777" w:rsidR="00C00EAE" w:rsidRDefault="00C00EAE" w:rsidP="00C00EAE">
            <w:pPr>
              <w:autoSpaceDE w:val="0"/>
              <w:autoSpaceDN w:val="0"/>
              <w:adjustRightInd w:val="0"/>
            </w:pPr>
            <w:r>
              <w:rPr>
                <w:rFonts w:eastAsia="新細明體"/>
                <w:kern w:val="0"/>
              </w:rPr>
              <w:t xml:space="preserve">FR017 </w:t>
            </w:r>
          </w:p>
        </w:tc>
        <w:tc>
          <w:tcPr>
            <w:tcW w:w="964" w:type="pct"/>
          </w:tcPr>
          <w:p w14:paraId="20BE385E" w14:textId="77777777" w:rsidR="00C00EAE" w:rsidRDefault="00C00EAE" w:rsidP="0095688E">
            <w:pPr>
              <w:widowControl/>
              <w:cnfStyle w:val="000000000000" w:firstRow="0" w:lastRow="0" w:firstColumn="0" w:lastColumn="0" w:oddVBand="0" w:evenVBand="0" w:oddHBand="0" w:evenHBand="0" w:firstRowFirstColumn="0" w:firstRowLastColumn="0" w:lastRowFirstColumn="0" w:lastRowLastColumn="0"/>
            </w:pPr>
            <w:r>
              <w:rPr>
                <w:rFonts w:ascii="標楷體" w:cs="標楷體" w:hint="eastAsia"/>
                <w:kern w:val="0"/>
              </w:rPr>
              <w:t>學校單位</w:t>
            </w:r>
          </w:p>
        </w:tc>
        <w:tc>
          <w:tcPr>
            <w:tcW w:w="1127" w:type="pct"/>
          </w:tcPr>
          <w:p w14:paraId="20BE385F" w14:textId="77777777" w:rsidR="00C00EAE" w:rsidRDefault="00C00EAE" w:rsidP="0095688E">
            <w:pPr>
              <w:widowControl/>
              <w:cnfStyle w:val="000000000000" w:firstRow="0" w:lastRow="0" w:firstColumn="0" w:lastColumn="0" w:oddVBand="0" w:evenVBand="0" w:oddHBand="0" w:evenHBand="0" w:firstRowFirstColumn="0" w:firstRowLastColumn="0" w:lastRowFirstColumn="0" w:lastRowLastColumn="0"/>
            </w:pPr>
            <w:r>
              <w:rPr>
                <w:rFonts w:ascii="標楷體" w:cs="標楷體" w:hint="eastAsia"/>
                <w:kern w:val="0"/>
              </w:rPr>
              <w:t>學</w:t>
            </w:r>
            <w:proofErr w:type="gramStart"/>
            <w:r>
              <w:rPr>
                <w:rFonts w:ascii="標楷體" w:cs="標楷體" w:hint="eastAsia"/>
                <w:kern w:val="0"/>
              </w:rPr>
              <w:t>務</w:t>
            </w:r>
            <w:proofErr w:type="gramEnd"/>
            <w:r>
              <w:rPr>
                <w:rFonts w:ascii="標楷體" w:cs="標楷體" w:hint="eastAsia"/>
                <w:kern w:val="0"/>
              </w:rPr>
              <w:t>管理</w:t>
            </w:r>
          </w:p>
        </w:tc>
        <w:tc>
          <w:tcPr>
            <w:tcW w:w="2099" w:type="pct"/>
          </w:tcPr>
          <w:p w14:paraId="20BE3860" w14:textId="77777777" w:rsidR="00C00EAE" w:rsidRDefault="00C00EAE" w:rsidP="00C00EAE">
            <w:pPr>
              <w:pStyle w:val="aa"/>
              <w:widowControl/>
              <w:numPr>
                <w:ilvl w:val="0"/>
                <w:numId w:val="4"/>
              </w:numPr>
              <w:ind w:leftChars="0"/>
              <w:cnfStyle w:val="000000000000" w:firstRow="0" w:lastRow="0" w:firstColumn="0" w:lastColumn="0" w:oddVBand="0" w:evenVBand="0" w:oddHBand="0" w:evenHBand="0" w:firstRowFirstColumn="0" w:firstRowLastColumn="0" w:lastRowFirstColumn="0" w:lastRowLastColumn="0"/>
            </w:pPr>
            <w:r>
              <w:rPr>
                <w:rFonts w:hint="eastAsia"/>
              </w:rPr>
              <w:t>出缺勤管理</w:t>
            </w:r>
            <w:r>
              <w:rPr>
                <w:rFonts w:hint="eastAsia"/>
              </w:rPr>
              <w:t>(</w:t>
            </w:r>
            <w:r>
              <w:rPr>
                <w:rFonts w:hint="eastAsia"/>
              </w:rPr>
              <w:t>出缺席統計與分析、到校</w:t>
            </w:r>
            <w:r>
              <w:rPr>
                <w:rFonts w:hint="eastAsia"/>
              </w:rPr>
              <w:t>/</w:t>
            </w:r>
            <w:r>
              <w:rPr>
                <w:rFonts w:hint="eastAsia"/>
              </w:rPr>
              <w:t>出勤資料檢索</w:t>
            </w:r>
            <w:r>
              <w:rPr>
                <w:rFonts w:hint="eastAsia"/>
              </w:rPr>
              <w:t>)</w:t>
            </w:r>
          </w:p>
          <w:p w14:paraId="20BE3861" w14:textId="77777777" w:rsidR="00C00EAE" w:rsidRDefault="00C00EAE" w:rsidP="00C00EAE">
            <w:pPr>
              <w:pStyle w:val="aa"/>
              <w:widowControl/>
              <w:numPr>
                <w:ilvl w:val="0"/>
                <w:numId w:val="4"/>
              </w:numPr>
              <w:ind w:leftChars="0"/>
              <w:cnfStyle w:val="000000000000" w:firstRow="0" w:lastRow="0" w:firstColumn="0" w:lastColumn="0" w:oddVBand="0" w:evenVBand="0" w:oddHBand="0" w:evenHBand="0" w:firstRowFirstColumn="0" w:firstRowLastColumn="0" w:lastRowFirstColumn="0" w:lastRowLastColumn="0"/>
            </w:pPr>
            <w:r>
              <w:rPr>
                <w:rFonts w:hint="eastAsia"/>
              </w:rPr>
              <w:t>學生輔導紀錄管理</w:t>
            </w:r>
            <w:r>
              <w:rPr>
                <w:rFonts w:hint="eastAsia"/>
              </w:rPr>
              <w:t>(</w:t>
            </w:r>
            <w:r>
              <w:rPr>
                <w:rFonts w:hint="eastAsia"/>
              </w:rPr>
              <w:t>學生生涯輔導手冊服務</w:t>
            </w:r>
            <w:r>
              <w:rPr>
                <w:rFonts w:hint="eastAsia"/>
              </w:rPr>
              <w:t>)</w:t>
            </w:r>
          </w:p>
          <w:p w14:paraId="20BE3862" w14:textId="77777777" w:rsidR="00C00EAE" w:rsidRDefault="00C00EAE" w:rsidP="00C00EAE">
            <w:pPr>
              <w:pStyle w:val="aa"/>
              <w:widowControl/>
              <w:numPr>
                <w:ilvl w:val="0"/>
                <w:numId w:val="4"/>
              </w:numPr>
              <w:ind w:leftChars="0"/>
              <w:cnfStyle w:val="000000000000" w:firstRow="0" w:lastRow="0" w:firstColumn="0" w:lastColumn="0" w:oddVBand="0" w:evenVBand="0" w:oddHBand="0" w:evenHBand="0" w:firstRowFirstColumn="0" w:firstRowLastColumn="0" w:lastRowFirstColumn="0" w:lastRowLastColumn="0"/>
            </w:pPr>
            <w:r>
              <w:rPr>
                <w:rFonts w:hint="eastAsia"/>
              </w:rPr>
              <w:t>學生獎懲管理</w:t>
            </w:r>
          </w:p>
          <w:p w14:paraId="20BE3863" w14:textId="77777777" w:rsidR="00C00EAE" w:rsidRDefault="00C00EAE" w:rsidP="00C00EAE">
            <w:pPr>
              <w:pStyle w:val="aa"/>
              <w:widowControl/>
              <w:numPr>
                <w:ilvl w:val="0"/>
                <w:numId w:val="4"/>
              </w:numPr>
              <w:ind w:leftChars="0"/>
              <w:cnfStyle w:val="000000000000" w:firstRow="0" w:lastRow="0" w:firstColumn="0" w:lastColumn="0" w:oddVBand="0" w:evenVBand="0" w:oddHBand="0" w:evenHBand="0" w:firstRowFirstColumn="0" w:firstRowLastColumn="0" w:lastRowFirstColumn="0" w:lastRowLastColumn="0"/>
            </w:pPr>
            <w:r>
              <w:rPr>
                <w:rFonts w:hint="eastAsia"/>
              </w:rPr>
              <w:t>學生社團管理</w:t>
            </w:r>
          </w:p>
        </w:tc>
      </w:tr>
      <w:tr w:rsidR="00C00EAE" w14:paraId="20BE386A"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tcPr>
          <w:p w14:paraId="20BE3865" w14:textId="77777777" w:rsidR="00C00EAE" w:rsidRDefault="00C00EAE" w:rsidP="00C00EAE">
            <w:pPr>
              <w:autoSpaceDE w:val="0"/>
              <w:autoSpaceDN w:val="0"/>
              <w:adjustRightInd w:val="0"/>
            </w:pPr>
            <w:r>
              <w:rPr>
                <w:rFonts w:eastAsia="新細明體"/>
                <w:kern w:val="0"/>
              </w:rPr>
              <w:t xml:space="preserve">FR018 </w:t>
            </w:r>
          </w:p>
        </w:tc>
        <w:tc>
          <w:tcPr>
            <w:tcW w:w="964" w:type="pct"/>
          </w:tcPr>
          <w:p w14:paraId="20BE3866" w14:textId="77777777" w:rsidR="00C00EAE" w:rsidRPr="004D25D9" w:rsidRDefault="00C00EAE" w:rsidP="0095688E">
            <w:pPr>
              <w:widowControl/>
              <w:cnfStyle w:val="000000100000" w:firstRow="0" w:lastRow="0" w:firstColumn="0" w:lastColumn="0" w:oddVBand="0" w:evenVBand="0" w:oddHBand="1" w:evenHBand="0" w:firstRowFirstColumn="0" w:firstRowLastColumn="0" w:lastRowFirstColumn="0" w:lastRowLastColumn="0"/>
            </w:pPr>
            <w:r>
              <w:rPr>
                <w:rFonts w:ascii="標楷體" w:cs="標楷體" w:hint="eastAsia"/>
                <w:kern w:val="0"/>
              </w:rPr>
              <w:t>學校單位</w:t>
            </w:r>
          </w:p>
        </w:tc>
        <w:tc>
          <w:tcPr>
            <w:tcW w:w="1127" w:type="pct"/>
          </w:tcPr>
          <w:p w14:paraId="20BE3867" w14:textId="77777777" w:rsidR="00C00EAE" w:rsidRDefault="00C00EAE" w:rsidP="0095688E">
            <w:pPr>
              <w:widowControl/>
              <w:cnfStyle w:val="000000100000" w:firstRow="0" w:lastRow="0" w:firstColumn="0" w:lastColumn="0" w:oddVBand="0" w:evenVBand="0" w:oddHBand="1" w:evenHBand="0" w:firstRowFirstColumn="0" w:firstRowLastColumn="0" w:lastRowFirstColumn="0" w:lastRowLastColumn="0"/>
            </w:pPr>
            <w:r>
              <w:rPr>
                <w:rFonts w:ascii="標楷體" w:cs="標楷體" w:hint="eastAsia"/>
                <w:kern w:val="0"/>
              </w:rPr>
              <w:t>總務管理</w:t>
            </w:r>
          </w:p>
        </w:tc>
        <w:tc>
          <w:tcPr>
            <w:tcW w:w="2099" w:type="pct"/>
          </w:tcPr>
          <w:p w14:paraId="20BE3868" w14:textId="77777777" w:rsidR="00C00EAE" w:rsidRDefault="00C00EAE" w:rsidP="00C00EAE">
            <w:pPr>
              <w:pStyle w:val="aa"/>
              <w:widowControl/>
              <w:numPr>
                <w:ilvl w:val="0"/>
                <w:numId w:val="4"/>
              </w:numPr>
              <w:ind w:leftChars="0"/>
              <w:cnfStyle w:val="000000100000" w:firstRow="0" w:lastRow="0" w:firstColumn="0" w:lastColumn="0" w:oddVBand="0" w:evenVBand="0" w:oddHBand="1" w:evenHBand="0" w:firstRowFirstColumn="0" w:firstRowLastColumn="0" w:lastRowFirstColumn="0" w:lastRowLastColumn="0"/>
            </w:pPr>
            <w:r>
              <w:rPr>
                <w:rFonts w:hint="eastAsia"/>
              </w:rPr>
              <w:t>設備管理</w:t>
            </w:r>
            <w:r>
              <w:rPr>
                <w:rFonts w:hint="eastAsia"/>
              </w:rPr>
              <w:t>(</w:t>
            </w:r>
            <w:r>
              <w:rPr>
                <w:rFonts w:hint="eastAsia"/>
              </w:rPr>
              <w:t>借用、維修管理</w:t>
            </w:r>
            <w:r>
              <w:rPr>
                <w:rFonts w:hint="eastAsia"/>
              </w:rPr>
              <w:t>)</w:t>
            </w:r>
          </w:p>
          <w:p w14:paraId="20BE3869" w14:textId="77777777" w:rsidR="00C00EAE" w:rsidRDefault="00C00EAE" w:rsidP="00C00EAE">
            <w:pPr>
              <w:pStyle w:val="aa"/>
              <w:widowControl/>
              <w:numPr>
                <w:ilvl w:val="0"/>
                <w:numId w:val="4"/>
              </w:numPr>
              <w:ind w:leftChars="0"/>
              <w:cnfStyle w:val="000000100000" w:firstRow="0" w:lastRow="0" w:firstColumn="0" w:lastColumn="0" w:oddVBand="0" w:evenVBand="0" w:oddHBand="1" w:evenHBand="0" w:firstRowFirstColumn="0" w:firstRowLastColumn="0" w:lastRowFirstColumn="0" w:lastRowLastColumn="0"/>
            </w:pPr>
            <w:r>
              <w:rPr>
                <w:rFonts w:hint="eastAsia"/>
              </w:rPr>
              <w:t>專科教室</w:t>
            </w:r>
            <w:r>
              <w:rPr>
                <w:rFonts w:hint="eastAsia"/>
              </w:rPr>
              <w:t>/</w:t>
            </w:r>
            <w:r>
              <w:rPr>
                <w:rFonts w:hint="eastAsia"/>
              </w:rPr>
              <w:t>場地借用管理</w:t>
            </w:r>
          </w:p>
        </w:tc>
      </w:tr>
      <w:tr w:rsidR="00C00EAE" w14:paraId="20BE3870" w14:textId="77777777" w:rsidTr="0095688E">
        <w:tc>
          <w:tcPr>
            <w:cnfStyle w:val="001000000000" w:firstRow="0" w:lastRow="0" w:firstColumn="1" w:lastColumn="0" w:oddVBand="0" w:evenVBand="0" w:oddHBand="0" w:evenHBand="0" w:firstRowFirstColumn="0" w:firstRowLastColumn="0" w:lastRowFirstColumn="0" w:lastRowLastColumn="0"/>
            <w:tcW w:w="810" w:type="pct"/>
          </w:tcPr>
          <w:p w14:paraId="20BE386B" w14:textId="77777777" w:rsidR="00C00EAE" w:rsidRDefault="00C00EAE" w:rsidP="00C00EAE">
            <w:pPr>
              <w:autoSpaceDE w:val="0"/>
              <w:autoSpaceDN w:val="0"/>
              <w:adjustRightInd w:val="0"/>
            </w:pPr>
            <w:r>
              <w:rPr>
                <w:rFonts w:eastAsia="新細明體"/>
                <w:kern w:val="0"/>
              </w:rPr>
              <w:t>FR019</w:t>
            </w:r>
          </w:p>
        </w:tc>
        <w:tc>
          <w:tcPr>
            <w:tcW w:w="964" w:type="pct"/>
          </w:tcPr>
          <w:p w14:paraId="20BE386C" w14:textId="77777777" w:rsidR="00C00EAE" w:rsidRDefault="00C00EAE" w:rsidP="0095688E">
            <w:pPr>
              <w:widowControl/>
              <w:cnfStyle w:val="000000000000" w:firstRow="0" w:lastRow="0" w:firstColumn="0" w:lastColumn="0" w:oddVBand="0" w:evenVBand="0" w:oddHBand="0" w:evenHBand="0" w:firstRowFirstColumn="0" w:firstRowLastColumn="0" w:lastRowFirstColumn="0" w:lastRowLastColumn="0"/>
            </w:pPr>
            <w:r>
              <w:rPr>
                <w:rFonts w:ascii="標楷體" w:cs="標楷體" w:hint="eastAsia"/>
                <w:kern w:val="0"/>
              </w:rPr>
              <w:t>學校單位</w:t>
            </w:r>
          </w:p>
        </w:tc>
        <w:tc>
          <w:tcPr>
            <w:tcW w:w="1127" w:type="pct"/>
          </w:tcPr>
          <w:p w14:paraId="20BE386D" w14:textId="77777777" w:rsidR="00C00EAE" w:rsidRDefault="00C00EAE" w:rsidP="0095688E">
            <w:pPr>
              <w:widowControl/>
              <w:cnfStyle w:val="000000000000" w:firstRow="0" w:lastRow="0" w:firstColumn="0" w:lastColumn="0" w:oddVBand="0" w:evenVBand="0" w:oddHBand="0" w:evenHBand="0" w:firstRowFirstColumn="0" w:firstRowLastColumn="0" w:lastRowFirstColumn="0" w:lastRowLastColumn="0"/>
            </w:pPr>
            <w:r>
              <w:rPr>
                <w:rFonts w:ascii="標楷體" w:cs="標楷體" w:hint="eastAsia"/>
                <w:kern w:val="0"/>
              </w:rPr>
              <w:t>保健管理</w:t>
            </w:r>
          </w:p>
        </w:tc>
        <w:tc>
          <w:tcPr>
            <w:tcW w:w="2099" w:type="pct"/>
          </w:tcPr>
          <w:p w14:paraId="20BE386E" w14:textId="77777777" w:rsidR="00C00EAE" w:rsidRDefault="00C00EAE" w:rsidP="00C00EAE">
            <w:pPr>
              <w:pStyle w:val="aa"/>
              <w:widowControl/>
              <w:numPr>
                <w:ilvl w:val="0"/>
                <w:numId w:val="3"/>
              </w:numPr>
              <w:ind w:leftChars="0"/>
              <w:cnfStyle w:val="000000000000" w:firstRow="0" w:lastRow="0" w:firstColumn="0" w:lastColumn="0" w:oddVBand="0" w:evenVBand="0" w:oddHBand="0" w:evenHBand="0" w:firstRowFirstColumn="0" w:firstRowLastColumn="0" w:lastRowFirstColumn="0" w:lastRowLastColumn="0"/>
            </w:pPr>
            <w:r>
              <w:rPr>
                <w:rFonts w:hint="eastAsia"/>
              </w:rPr>
              <w:t>疾病史管理</w:t>
            </w:r>
            <w:r>
              <w:rPr>
                <w:rFonts w:hint="eastAsia"/>
              </w:rPr>
              <w:t>(</w:t>
            </w:r>
            <w:r>
              <w:rPr>
                <w:rFonts w:hint="eastAsia"/>
              </w:rPr>
              <w:t>平時病假統計與分析、特殊疾病紀錄與管理</w:t>
            </w:r>
            <w:r>
              <w:rPr>
                <w:rFonts w:hint="eastAsia"/>
              </w:rPr>
              <w:t>)</w:t>
            </w:r>
          </w:p>
          <w:p w14:paraId="20BE386F" w14:textId="77777777" w:rsidR="00C00EAE" w:rsidRDefault="00C00EAE" w:rsidP="00C00EAE">
            <w:pPr>
              <w:pStyle w:val="aa"/>
              <w:widowControl/>
              <w:numPr>
                <w:ilvl w:val="0"/>
                <w:numId w:val="3"/>
              </w:numPr>
              <w:ind w:leftChars="0"/>
              <w:cnfStyle w:val="000000000000" w:firstRow="0" w:lastRow="0" w:firstColumn="0" w:lastColumn="0" w:oddVBand="0" w:evenVBand="0" w:oddHBand="0" w:evenHBand="0" w:firstRowFirstColumn="0" w:firstRowLastColumn="0" w:lastRowFirstColumn="0" w:lastRowLastColumn="0"/>
            </w:pPr>
            <w:proofErr w:type="gramStart"/>
            <w:r>
              <w:rPr>
                <w:rFonts w:hint="eastAsia"/>
              </w:rPr>
              <w:t>團膳管理</w:t>
            </w:r>
            <w:proofErr w:type="gramEnd"/>
            <w:r>
              <w:rPr>
                <w:rFonts w:hint="eastAsia"/>
              </w:rPr>
              <w:t>(</w:t>
            </w:r>
            <w:proofErr w:type="gramStart"/>
            <w:r>
              <w:rPr>
                <w:rFonts w:hint="eastAsia"/>
              </w:rPr>
              <w:t>各校食材</w:t>
            </w:r>
            <w:proofErr w:type="gramEnd"/>
            <w:r>
              <w:rPr>
                <w:rFonts w:hint="eastAsia"/>
              </w:rPr>
              <w:t>登錄與管理</w:t>
            </w:r>
            <w:r>
              <w:rPr>
                <w:rFonts w:hint="eastAsia"/>
              </w:rPr>
              <w:t>)</w:t>
            </w:r>
          </w:p>
        </w:tc>
      </w:tr>
      <w:tr w:rsidR="00C00EAE" w14:paraId="20BE3875"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tcPr>
          <w:p w14:paraId="20BE3871" w14:textId="77777777" w:rsidR="00C00EAE" w:rsidRDefault="00C00EAE" w:rsidP="00C00EAE">
            <w:pPr>
              <w:widowControl/>
            </w:pPr>
            <w:r>
              <w:rPr>
                <w:rFonts w:eastAsia="新細明體"/>
                <w:kern w:val="0"/>
              </w:rPr>
              <w:t xml:space="preserve">FR020 </w:t>
            </w:r>
          </w:p>
        </w:tc>
        <w:tc>
          <w:tcPr>
            <w:tcW w:w="964" w:type="pct"/>
          </w:tcPr>
          <w:p w14:paraId="20BE3872" w14:textId="77777777" w:rsidR="00C00EAE" w:rsidRPr="00C00EAE" w:rsidRDefault="00C00EAE" w:rsidP="0095688E">
            <w:pPr>
              <w:widowControl/>
              <w:cnfStyle w:val="000000100000" w:firstRow="0" w:lastRow="0" w:firstColumn="0" w:lastColumn="0" w:oddVBand="0" w:evenVBand="0" w:oddHBand="1" w:evenHBand="0" w:firstRowFirstColumn="0" w:firstRowLastColumn="0" w:lastRowFirstColumn="0" w:lastRowLastColumn="0"/>
            </w:pPr>
            <w:r>
              <w:rPr>
                <w:rFonts w:ascii="標楷體" w:cs="標楷體" w:hint="eastAsia"/>
                <w:kern w:val="0"/>
              </w:rPr>
              <w:t>學校單位</w:t>
            </w:r>
          </w:p>
        </w:tc>
        <w:tc>
          <w:tcPr>
            <w:tcW w:w="1127" w:type="pct"/>
          </w:tcPr>
          <w:p w14:paraId="20BE3873" w14:textId="77777777" w:rsidR="00C00EAE" w:rsidRDefault="00C00EAE" w:rsidP="0095688E">
            <w:pPr>
              <w:widowControl/>
              <w:cnfStyle w:val="000000100000" w:firstRow="0" w:lastRow="0" w:firstColumn="0" w:lastColumn="0" w:oddVBand="0" w:evenVBand="0" w:oddHBand="1" w:evenHBand="0" w:firstRowFirstColumn="0" w:firstRowLastColumn="0" w:lastRowFirstColumn="0" w:lastRowLastColumn="0"/>
            </w:pPr>
            <w:r>
              <w:rPr>
                <w:rFonts w:ascii="標楷體" w:cs="標楷體" w:hint="eastAsia"/>
                <w:kern w:val="0"/>
              </w:rPr>
              <w:t>圖書管理</w:t>
            </w:r>
          </w:p>
        </w:tc>
        <w:tc>
          <w:tcPr>
            <w:tcW w:w="2099" w:type="pct"/>
          </w:tcPr>
          <w:p w14:paraId="20BE3874" w14:textId="77777777" w:rsidR="00C00EAE" w:rsidRDefault="00C00EAE" w:rsidP="00C00EAE">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sidRPr="00C00EAE">
              <w:rPr>
                <w:rFonts w:hint="eastAsia"/>
              </w:rPr>
              <w:t>智慧圖書管理系統</w:t>
            </w:r>
          </w:p>
        </w:tc>
      </w:tr>
      <w:tr w:rsidR="00C00EAE" w14:paraId="20BE387C" w14:textId="77777777" w:rsidTr="0095688E">
        <w:tc>
          <w:tcPr>
            <w:cnfStyle w:val="001000000000" w:firstRow="0" w:lastRow="0" w:firstColumn="1" w:lastColumn="0" w:oddVBand="0" w:evenVBand="0" w:oddHBand="0" w:evenHBand="0" w:firstRowFirstColumn="0" w:firstRowLastColumn="0" w:lastRowFirstColumn="0" w:lastRowLastColumn="0"/>
            <w:tcW w:w="810" w:type="pct"/>
          </w:tcPr>
          <w:p w14:paraId="20BE3876" w14:textId="77777777" w:rsidR="00C00EAE" w:rsidRDefault="00C00EAE" w:rsidP="00C00EAE">
            <w:pPr>
              <w:autoSpaceDE w:val="0"/>
              <w:autoSpaceDN w:val="0"/>
              <w:adjustRightInd w:val="0"/>
              <w:rPr>
                <w:rFonts w:eastAsia="新細明體"/>
                <w:kern w:val="0"/>
              </w:rPr>
            </w:pPr>
            <w:r>
              <w:rPr>
                <w:rFonts w:eastAsia="新細明體"/>
                <w:kern w:val="0"/>
              </w:rPr>
              <w:t>FR021</w:t>
            </w:r>
          </w:p>
        </w:tc>
        <w:tc>
          <w:tcPr>
            <w:tcW w:w="964" w:type="pct"/>
          </w:tcPr>
          <w:p w14:paraId="20BE3877" w14:textId="77777777" w:rsidR="00C00EAE" w:rsidRDefault="00C00EAE" w:rsidP="0095688E">
            <w:pPr>
              <w:widowControl/>
              <w:cnfStyle w:val="000000000000" w:firstRow="0" w:lastRow="0" w:firstColumn="0" w:lastColumn="0" w:oddVBand="0" w:evenVBand="0" w:oddHBand="0" w:evenHBand="0" w:firstRowFirstColumn="0" w:firstRowLastColumn="0" w:lastRowFirstColumn="0" w:lastRowLastColumn="0"/>
              <w:rPr>
                <w:rFonts w:ascii="標楷體" w:cs="標楷體"/>
                <w:kern w:val="0"/>
              </w:rPr>
            </w:pPr>
            <w:r>
              <w:rPr>
                <w:rFonts w:ascii="標楷體" w:cs="標楷體" w:hint="eastAsia"/>
                <w:kern w:val="0"/>
              </w:rPr>
              <w:t>學校單位</w:t>
            </w:r>
          </w:p>
        </w:tc>
        <w:tc>
          <w:tcPr>
            <w:tcW w:w="1127" w:type="pct"/>
          </w:tcPr>
          <w:p w14:paraId="20BE3878" w14:textId="77777777" w:rsidR="00C00EAE" w:rsidRDefault="00C00EAE" w:rsidP="0095688E">
            <w:pPr>
              <w:widowControl/>
              <w:cnfStyle w:val="000000000000" w:firstRow="0" w:lastRow="0" w:firstColumn="0" w:lastColumn="0" w:oddVBand="0" w:evenVBand="0" w:oddHBand="0" w:evenHBand="0" w:firstRowFirstColumn="0" w:firstRowLastColumn="0" w:lastRowFirstColumn="0" w:lastRowLastColumn="0"/>
              <w:rPr>
                <w:rFonts w:ascii="標楷體" w:cs="標楷體"/>
                <w:kern w:val="0"/>
              </w:rPr>
            </w:pPr>
            <w:r>
              <w:rPr>
                <w:rFonts w:ascii="標楷體" w:cs="標楷體" w:hint="eastAsia"/>
                <w:kern w:val="0"/>
              </w:rPr>
              <w:t>綜合校務管理</w:t>
            </w:r>
          </w:p>
        </w:tc>
        <w:tc>
          <w:tcPr>
            <w:tcW w:w="2099" w:type="pct"/>
          </w:tcPr>
          <w:p w14:paraId="20BE3879" w14:textId="77777777" w:rsidR="00C00EAE" w:rsidRDefault="00C00EAE" w:rsidP="00C00EAE">
            <w:pPr>
              <w:pStyle w:val="aa"/>
              <w:widowControl/>
              <w:numPr>
                <w:ilvl w:val="0"/>
                <w:numId w:val="3"/>
              </w:numPr>
              <w:ind w:leftChars="0"/>
              <w:cnfStyle w:val="000000000000" w:firstRow="0" w:lastRow="0" w:firstColumn="0" w:lastColumn="0" w:oddVBand="0" w:evenVBand="0" w:oddHBand="0" w:evenHBand="0" w:firstRowFirstColumn="0" w:firstRowLastColumn="0" w:lastRowFirstColumn="0" w:lastRowLastColumn="0"/>
            </w:pPr>
            <w:r>
              <w:rPr>
                <w:rFonts w:hint="eastAsia"/>
              </w:rPr>
              <w:t>人事管理</w:t>
            </w:r>
            <w:r>
              <w:rPr>
                <w:rFonts w:hint="eastAsia"/>
              </w:rPr>
              <w:t>(</w:t>
            </w:r>
            <w:r>
              <w:rPr>
                <w:rFonts w:hint="eastAsia"/>
              </w:rPr>
              <w:t>教師、行政人員資料管理、權限</w:t>
            </w:r>
            <w:r>
              <w:rPr>
                <w:rFonts w:hint="eastAsia"/>
              </w:rPr>
              <w:t>/</w:t>
            </w:r>
            <w:r>
              <w:rPr>
                <w:rFonts w:hint="eastAsia"/>
              </w:rPr>
              <w:t>角色設定</w:t>
            </w:r>
            <w:r>
              <w:rPr>
                <w:rFonts w:hint="eastAsia"/>
              </w:rPr>
              <w:t>)</w:t>
            </w:r>
          </w:p>
          <w:p w14:paraId="20BE387A" w14:textId="77777777" w:rsidR="00C00EAE" w:rsidRDefault="00C00EAE" w:rsidP="00C00EAE">
            <w:pPr>
              <w:pStyle w:val="aa"/>
              <w:widowControl/>
              <w:numPr>
                <w:ilvl w:val="0"/>
                <w:numId w:val="3"/>
              </w:numPr>
              <w:ind w:leftChars="0"/>
              <w:cnfStyle w:val="000000000000" w:firstRow="0" w:lastRow="0" w:firstColumn="0" w:lastColumn="0" w:oddVBand="0" w:evenVBand="0" w:oddHBand="0" w:evenHBand="0" w:firstRowFirstColumn="0" w:firstRowLastColumn="0" w:lastRowFirstColumn="0" w:lastRowLastColumn="0"/>
            </w:pPr>
            <w:r>
              <w:rPr>
                <w:rFonts w:hint="eastAsia"/>
              </w:rPr>
              <w:t>行事曆、活動及重要事項管理</w:t>
            </w:r>
            <w:r>
              <w:rPr>
                <w:rFonts w:hint="eastAsia"/>
              </w:rPr>
              <w:t>(</w:t>
            </w:r>
            <w:r>
              <w:rPr>
                <w:rFonts w:hint="eastAsia"/>
              </w:rPr>
              <w:t>整合智慧行政之訊息管理服務</w:t>
            </w:r>
            <w:r>
              <w:rPr>
                <w:rFonts w:hint="eastAsia"/>
              </w:rPr>
              <w:t>)</w:t>
            </w:r>
          </w:p>
          <w:p w14:paraId="20BE387B" w14:textId="77777777" w:rsidR="00C00EAE" w:rsidRPr="00C00EAE" w:rsidRDefault="00C00EAE" w:rsidP="00C00EAE">
            <w:pPr>
              <w:pStyle w:val="aa"/>
              <w:widowControl/>
              <w:numPr>
                <w:ilvl w:val="0"/>
                <w:numId w:val="3"/>
              </w:numPr>
              <w:ind w:leftChars="0"/>
              <w:cnfStyle w:val="000000000000" w:firstRow="0" w:lastRow="0" w:firstColumn="0" w:lastColumn="0" w:oddVBand="0" w:evenVBand="0" w:oddHBand="0" w:evenHBand="0" w:firstRowFirstColumn="0" w:firstRowLastColumn="0" w:lastRowFirstColumn="0" w:lastRowLastColumn="0"/>
            </w:pPr>
            <w:r>
              <w:rPr>
                <w:rFonts w:hint="eastAsia"/>
              </w:rPr>
              <w:t>競賽管理</w:t>
            </w:r>
          </w:p>
        </w:tc>
      </w:tr>
    </w:tbl>
    <w:p w14:paraId="20BE387D" w14:textId="77777777" w:rsidR="00C00EAE" w:rsidRDefault="00110240" w:rsidP="00110240">
      <w:pPr>
        <w:widowControl/>
      </w:pPr>
      <w:r>
        <w:t xml:space="preserve"> </w:t>
      </w:r>
    </w:p>
    <w:p w14:paraId="20BE387E" w14:textId="77777777" w:rsidR="00C00EAE" w:rsidRDefault="00110240" w:rsidP="00110240">
      <w:pPr>
        <w:widowControl/>
      </w:pPr>
      <w:r>
        <w:t xml:space="preserve"> </w:t>
      </w:r>
    </w:p>
    <w:p w14:paraId="20BE387F" w14:textId="77777777" w:rsidR="00C00EAE" w:rsidRDefault="00C00EAE" w:rsidP="00110240">
      <w:pPr>
        <w:widowControl/>
      </w:pPr>
      <w:r w:rsidRPr="00C00EAE">
        <w:rPr>
          <w:rFonts w:hint="eastAsia"/>
        </w:rPr>
        <w:t>智慧行政</w:t>
      </w:r>
      <w:r w:rsidRPr="00C00EAE">
        <w:rPr>
          <w:rFonts w:hint="eastAsia"/>
        </w:rPr>
        <w:t>/</w:t>
      </w:r>
      <w:r w:rsidRPr="00C00EAE">
        <w:rPr>
          <w:rFonts w:hint="eastAsia"/>
        </w:rPr>
        <w:t>保健服務應用之產業標準與規範：</w:t>
      </w:r>
    </w:p>
    <w:tbl>
      <w:tblPr>
        <w:tblStyle w:val="-1"/>
        <w:tblW w:w="5000" w:type="pct"/>
        <w:tblLook w:val="04A0" w:firstRow="1" w:lastRow="0" w:firstColumn="1" w:lastColumn="0" w:noHBand="0" w:noVBand="1"/>
      </w:tblPr>
      <w:tblGrid>
        <w:gridCol w:w="1809"/>
        <w:gridCol w:w="3164"/>
        <w:gridCol w:w="4989"/>
      </w:tblGrid>
      <w:tr w:rsidR="00C00EAE" w14:paraId="20BE3883" w14:textId="77777777" w:rsidTr="00956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 w:type="pct"/>
          </w:tcPr>
          <w:p w14:paraId="20BE3880" w14:textId="77777777" w:rsidR="00C00EAE" w:rsidRDefault="00C00EAE" w:rsidP="0095688E">
            <w:pPr>
              <w:widowControl/>
            </w:pPr>
            <w:r w:rsidRPr="00686FAD">
              <w:rPr>
                <w:rFonts w:hint="eastAsia"/>
                <w:lang w:val="ru-RU"/>
              </w:rPr>
              <w:t>項目</w:t>
            </w:r>
          </w:p>
        </w:tc>
        <w:tc>
          <w:tcPr>
            <w:tcW w:w="1588" w:type="pct"/>
          </w:tcPr>
          <w:p w14:paraId="20BE3881" w14:textId="77777777" w:rsidR="00C00EAE" w:rsidRDefault="00C00EAE" w:rsidP="0095688E">
            <w:pPr>
              <w:widowControl/>
              <w:cnfStyle w:val="100000000000" w:firstRow="1" w:lastRow="0" w:firstColumn="0" w:lastColumn="0" w:oddVBand="0" w:evenVBand="0" w:oddHBand="0" w:evenHBand="0" w:firstRowFirstColumn="0" w:firstRowLastColumn="0" w:lastRowFirstColumn="0" w:lastRowLastColumn="0"/>
            </w:pPr>
            <w:r w:rsidRPr="00686FAD">
              <w:rPr>
                <w:rFonts w:hint="eastAsia"/>
                <w:lang w:val="ru-RU"/>
              </w:rPr>
              <w:t>採用之標準</w:t>
            </w:r>
            <w:r w:rsidRPr="00686FAD">
              <w:rPr>
                <w:rFonts w:hint="eastAsia"/>
                <w:lang w:val="ru-RU"/>
              </w:rPr>
              <w:t>/</w:t>
            </w:r>
            <w:r w:rsidRPr="00686FAD">
              <w:rPr>
                <w:rFonts w:hint="eastAsia"/>
                <w:lang w:val="ru-RU"/>
              </w:rPr>
              <w:t>規範</w:t>
            </w:r>
          </w:p>
        </w:tc>
        <w:tc>
          <w:tcPr>
            <w:tcW w:w="2504" w:type="pct"/>
          </w:tcPr>
          <w:p w14:paraId="20BE3882" w14:textId="77777777" w:rsidR="00C00EAE" w:rsidRDefault="00C00EAE" w:rsidP="0095688E">
            <w:pPr>
              <w:widowControl/>
              <w:cnfStyle w:val="100000000000" w:firstRow="1" w:lastRow="0" w:firstColumn="0" w:lastColumn="0" w:oddVBand="0" w:evenVBand="0" w:oddHBand="0" w:evenHBand="0" w:firstRowFirstColumn="0" w:firstRowLastColumn="0" w:lastRowFirstColumn="0" w:lastRowLastColumn="0"/>
            </w:pPr>
            <w:r w:rsidRPr="00686FAD">
              <w:rPr>
                <w:rFonts w:hint="eastAsia"/>
                <w:lang w:val="ru-RU"/>
              </w:rPr>
              <w:t>採用建議</w:t>
            </w:r>
            <w:r w:rsidRPr="00686FAD">
              <w:rPr>
                <w:rFonts w:hint="eastAsia"/>
                <w:lang w:val="ru-RU"/>
              </w:rPr>
              <w:t>/</w:t>
            </w:r>
            <w:r w:rsidRPr="00686FAD">
              <w:rPr>
                <w:rFonts w:hint="eastAsia"/>
                <w:lang w:val="ru-RU"/>
              </w:rPr>
              <w:t>附註說明</w:t>
            </w:r>
          </w:p>
        </w:tc>
      </w:tr>
      <w:tr w:rsidR="00C00EAE" w:rsidRPr="00C00EAE" w14:paraId="20BE3889"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 w:type="pct"/>
          </w:tcPr>
          <w:p w14:paraId="20BE3884" w14:textId="77777777" w:rsidR="00C00EAE" w:rsidRDefault="00C00EAE" w:rsidP="0095688E">
            <w:pPr>
              <w:widowControl/>
            </w:pPr>
            <w:r>
              <w:rPr>
                <w:rFonts w:hint="eastAsia"/>
              </w:rPr>
              <w:t>系統資料交換格式</w:t>
            </w:r>
          </w:p>
        </w:tc>
        <w:tc>
          <w:tcPr>
            <w:tcW w:w="1588" w:type="pct"/>
          </w:tcPr>
          <w:p w14:paraId="20BE3885" w14:textId="77777777" w:rsidR="00C00EAE" w:rsidRDefault="00C00EAE" w:rsidP="00C00EAE">
            <w:pPr>
              <w:widowControl/>
              <w:cnfStyle w:val="000000100000" w:firstRow="0" w:lastRow="0" w:firstColumn="0" w:lastColumn="0" w:oddVBand="0" w:evenVBand="0" w:oddHBand="1" w:evenHBand="0" w:firstRowFirstColumn="0" w:firstRowLastColumn="0" w:lastRowFirstColumn="0" w:lastRowLastColumn="0"/>
            </w:pPr>
            <w:r>
              <w:rPr>
                <w:rFonts w:hint="eastAsia"/>
              </w:rPr>
              <w:t>教育部國民中、小學</w:t>
            </w:r>
            <w:r>
              <w:rPr>
                <w:rFonts w:hint="eastAsia"/>
              </w:rPr>
              <w:t>-</w:t>
            </w:r>
            <w:r>
              <w:rPr>
                <w:rFonts w:hint="eastAsia"/>
              </w:rPr>
              <w:t>學籍／</w:t>
            </w:r>
          </w:p>
          <w:p w14:paraId="20BE3886" w14:textId="77777777" w:rsidR="00C00EAE" w:rsidRPr="001C60B5" w:rsidRDefault="00C00EAE" w:rsidP="00C00EAE">
            <w:pPr>
              <w:widowControl/>
              <w:cnfStyle w:val="000000100000" w:firstRow="0" w:lastRow="0" w:firstColumn="0" w:lastColumn="0" w:oddVBand="0" w:evenVBand="0" w:oddHBand="1" w:evenHBand="0" w:firstRowFirstColumn="0" w:firstRowLastColumn="0" w:lastRowFirstColumn="0" w:lastRowLastColumn="0"/>
            </w:pPr>
            <w:r>
              <w:rPr>
                <w:rFonts w:hint="eastAsia"/>
              </w:rPr>
              <w:t>成績／健康資料交換規格</w:t>
            </w:r>
            <w:r>
              <w:rPr>
                <w:rFonts w:hint="eastAsia"/>
              </w:rPr>
              <w:t>3.0</w:t>
            </w:r>
            <w:r>
              <w:rPr>
                <w:rFonts w:hint="eastAsia"/>
              </w:rPr>
              <w:t>版</w:t>
            </w:r>
          </w:p>
        </w:tc>
        <w:tc>
          <w:tcPr>
            <w:tcW w:w="2504" w:type="pct"/>
          </w:tcPr>
          <w:p w14:paraId="20BE3887" w14:textId="77777777" w:rsidR="00C00EAE" w:rsidRDefault="00C00EAE" w:rsidP="00C00EAE">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Pr>
                <w:rFonts w:hint="eastAsia"/>
              </w:rPr>
              <w:t>目前無普及</w:t>
            </w:r>
            <w:proofErr w:type="gramStart"/>
            <w:r>
              <w:rPr>
                <w:rFonts w:hint="eastAsia"/>
              </w:rPr>
              <w:t>採</w:t>
            </w:r>
            <w:proofErr w:type="gramEnd"/>
            <w:r>
              <w:rPr>
                <w:rFonts w:hint="eastAsia"/>
              </w:rPr>
              <w:t>行之共通資料交換標準，處理跨系統間之資料交換建議參考此標準，藉以統合智慧行政</w:t>
            </w:r>
            <w:r>
              <w:rPr>
                <w:rFonts w:hint="eastAsia"/>
              </w:rPr>
              <w:t>/</w:t>
            </w:r>
            <w:r>
              <w:rPr>
                <w:rFonts w:hint="eastAsia"/>
              </w:rPr>
              <w:t>保健服務</w:t>
            </w:r>
          </w:p>
          <w:p w14:paraId="20BE3888" w14:textId="77777777" w:rsidR="00C00EAE" w:rsidRPr="001B1620" w:rsidRDefault="00C00EAE" w:rsidP="00C00EAE">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Pr>
                <w:rFonts w:hint="eastAsia"/>
              </w:rPr>
              <w:t>個人健康</w:t>
            </w:r>
            <w:r>
              <w:rPr>
                <w:rFonts w:hint="eastAsia"/>
              </w:rPr>
              <w:t>/</w:t>
            </w:r>
            <w:r>
              <w:rPr>
                <w:rFonts w:hint="eastAsia"/>
              </w:rPr>
              <w:t>保健相關資料搭配</w:t>
            </w:r>
            <w:r>
              <w:rPr>
                <w:rFonts w:hint="eastAsia"/>
              </w:rPr>
              <w:t xml:space="preserve">OAuth 2.0 </w:t>
            </w:r>
            <w:r>
              <w:rPr>
                <w:rFonts w:hint="eastAsia"/>
              </w:rPr>
              <w:t>之規範提供資料授權機制</w:t>
            </w:r>
          </w:p>
        </w:tc>
      </w:tr>
      <w:tr w:rsidR="00C00EAE" w:rsidRPr="00C00EAE" w14:paraId="20BE388D" w14:textId="77777777" w:rsidTr="0095688E">
        <w:tc>
          <w:tcPr>
            <w:cnfStyle w:val="001000000000" w:firstRow="0" w:lastRow="0" w:firstColumn="1" w:lastColumn="0" w:oddVBand="0" w:evenVBand="0" w:oddHBand="0" w:evenHBand="0" w:firstRowFirstColumn="0" w:firstRowLastColumn="0" w:lastRowFirstColumn="0" w:lastRowLastColumn="0"/>
            <w:tcW w:w="908" w:type="pct"/>
          </w:tcPr>
          <w:p w14:paraId="20BE388A" w14:textId="77777777" w:rsidR="00C00EAE" w:rsidRDefault="00C00EAE" w:rsidP="00C00EAE">
            <w:pPr>
              <w:autoSpaceDE w:val="0"/>
              <w:autoSpaceDN w:val="0"/>
              <w:adjustRightInd w:val="0"/>
            </w:pPr>
            <w:r>
              <w:rPr>
                <w:rFonts w:ascii="標楷體" w:cs="標楷體" w:hint="eastAsia"/>
                <w:kern w:val="0"/>
              </w:rPr>
              <w:t>圖書資訊檢索服務標準</w:t>
            </w:r>
          </w:p>
        </w:tc>
        <w:tc>
          <w:tcPr>
            <w:tcW w:w="1588" w:type="pct"/>
          </w:tcPr>
          <w:p w14:paraId="20BE388B" w14:textId="77777777" w:rsidR="00C00EAE" w:rsidRPr="00C00EAE" w:rsidRDefault="00C00EAE" w:rsidP="00C00E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標楷體" w:cs="標楷體"/>
                <w:kern w:val="0"/>
              </w:rPr>
            </w:pPr>
            <w:r>
              <w:rPr>
                <w:rFonts w:ascii="標楷體" w:cs="標楷體" w:hint="eastAsia"/>
                <w:kern w:val="0"/>
              </w:rPr>
              <w:t>圖書資訊檢索服務標準</w:t>
            </w:r>
            <w:r>
              <w:rPr>
                <w:kern w:val="0"/>
              </w:rPr>
              <w:t xml:space="preserve">Z39.50 </w:t>
            </w:r>
            <w:r>
              <w:rPr>
                <w:rFonts w:ascii="標楷體" w:cs="標楷體" w:hint="eastAsia"/>
                <w:kern w:val="0"/>
              </w:rPr>
              <w:t>國際標準</w:t>
            </w:r>
          </w:p>
        </w:tc>
        <w:tc>
          <w:tcPr>
            <w:tcW w:w="2504" w:type="pct"/>
          </w:tcPr>
          <w:p w14:paraId="20BE388C" w14:textId="77777777" w:rsidR="00C00EAE" w:rsidRDefault="00C00EAE" w:rsidP="00C00EAE">
            <w:pPr>
              <w:pStyle w:val="aa"/>
              <w:widowControl/>
              <w:numPr>
                <w:ilvl w:val="0"/>
                <w:numId w:val="3"/>
              </w:numPr>
              <w:ind w:leftChars="0"/>
              <w:cnfStyle w:val="000000000000" w:firstRow="0" w:lastRow="0" w:firstColumn="0" w:lastColumn="0" w:oddVBand="0" w:evenVBand="0" w:oddHBand="0" w:evenHBand="0" w:firstRowFirstColumn="0" w:firstRowLastColumn="0" w:lastRowFirstColumn="0" w:lastRowLastColumn="0"/>
            </w:pPr>
            <w:r>
              <w:rPr>
                <w:rFonts w:hint="eastAsia"/>
              </w:rPr>
              <w:t>圖書資訊管理系統</w:t>
            </w:r>
            <w:proofErr w:type="gramStart"/>
            <w:r>
              <w:rPr>
                <w:rFonts w:hint="eastAsia"/>
              </w:rPr>
              <w:t>採</w:t>
            </w:r>
            <w:proofErr w:type="gramEnd"/>
            <w:r>
              <w:rPr>
                <w:rFonts w:hint="eastAsia"/>
              </w:rPr>
              <w:t>國際共通之</w:t>
            </w:r>
            <w:r>
              <w:rPr>
                <w:rFonts w:hint="eastAsia"/>
              </w:rPr>
              <w:t xml:space="preserve">Z39.50 </w:t>
            </w:r>
            <w:r>
              <w:rPr>
                <w:rFonts w:hint="eastAsia"/>
              </w:rPr>
              <w:t>標準</w:t>
            </w:r>
          </w:p>
        </w:tc>
      </w:tr>
    </w:tbl>
    <w:p w14:paraId="20BE388E" w14:textId="77777777" w:rsidR="00C00EAE" w:rsidRDefault="00C00EAE" w:rsidP="00110240">
      <w:pPr>
        <w:widowControl/>
      </w:pPr>
    </w:p>
    <w:p w14:paraId="20BE388F" w14:textId="77777777" w:rsidR="00C00EAE" w:rsidRDefault="00C00EAE" w:rsidP="00110240">
      <w:pPr>
        <w:widowControl/>
      </w:pPr>
    </w:p>
    <w:p w14:paraId="20BE3890" w14:textId="77777777" w:rsidR="00C00EAE" w:rsidRDefault="00C00EAE" w:rsidP="00157A7A">
      <w:pPr>
        <w:pStyle w:val="21"/>
      </w:pPr>
      <w:r>
        <w:rPr>
          <w:rFonts w:eastAsia="新細明體"/>
        </w:rPr>
        <w:lastRenderedPageBreak/>
        <w:t xml:space="preserve">3.4 </w:t>
      </w:r>
      <w:r>
        <w:rPr>
          <w:rFonts w:hint="eastAsia"/>
        </w:rPr>
        <w:t>其他需求</w:t>
      </w:r>
    </w:p>
    <w:p w14:paraId="20BE3891" w14:textId="77777777" w:rsidR="00C00EAE" w:rsidRDefault="00C00EAE" w:rsidP="00C00EAE">
      <w:pPr>
        <w:autoSpaceDE w:val="0"/>
        <w:autoSpaceDN w:val="0"/>
        <w:adjustRightInd w:val="0"/>
        <w:rPr>
          <w:rFonts w:ascii="標楷體" w:cs="標楷體"/>
          <w:kern w:val="0"/>
        </w:rPr>
      </w:pPr>
      <w:r>
        <w:rPr>
          <w:rFonts w:ascii="標楷體" w:cs="標楷體" w:hint="eastAsia"/>
          <w:kern w:val="0"/>
        </w:rPr>
        <w:t>本節綜合說明其他系統相關之需求項目。</w:t>
      </w:r>
    </w:p>
    <w:p w14:paraId="20BE3892" w14:textId="77777777" w:rsidR="00C00EAE" w:rsidRDefault="00C00EAE" w:rsidP="00C00EAE">
      <w:pPr>
        <w:widowControl/>
        <w:rPr>
          <w:rFonts w:eastAsia="新細明體"/>
          <w:kern w:val="0"/>
        </w:rPr>
      </w:pPr>
    </w:p>
    <w:p w14:paraId="20BE3893" w14:textId="77777777" w:rsidR="00C00EAE" w:rsidRDefault="00C00EAE" w:rsidP="00C00EAE">
      <w:pPr>
        <w:widowControl/>
        <w:rPr>
          <w:rFonts w:ascii="標楷體" w:cs="標楷體"/>
          <w:kern w:val="0"/>
        </w:rPr>
      </w:pPr>
      <w:r>
        <w:rPr>
          <w:rFonts w:eastAsia="新細明體"/>
          <w:kern w:val="0"/>
        </w:rPr>
        <w:t xml:space="preserve">3.4.1 </w:t>
      </w:r>
      <w:r>
        <w:rPr>
          <w:rFonts w:ascii="標楷體" w:cs="標楷體" w:hint="eastAsia"/>
          <w:kern w:val="0"/>
        </w:rPr>
        <w:t>多國語言需求</w:t>
      </w:r>
    </w:p>
    <w:tbl>
      <w:tblPr>
        <w:tblStyle w:val="-1"/>
        <w:tblW w:w="5000" w:type="pct"/>
        <w:tblLook w:val="04A0" w:firstRow="1" w:lastRow="0" w:firstColumn="1" w:lastColumn="0" w:noHBand="0" w:noVBand="1"/>
      </w:tblPr>
      <w:tblGrid>
        <w:gridCol w:w="1614"/>
        <w:gridCol w:w="1921"/>
        <w:gridCol w:w="2245"/>
        <w:gridCol w:w="4182"/>
      </w:tblGrid>
      <w:tr w:rsidR="00C00EAE" w14:paraId="20BE3899" w14:textId="77777777" w:rsidTr="00956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tcPr>
          <w:p w14:paraId="20BE3894" w14:textId="77777777" w:rsidR="00C00EAE" w:rsidRDefault="00C00EAE" w:rsidP="0095688E">
            <w:pPr>
              <w:widowControl/>
            </w:pPr>
            <w:r>
              <w:rPr>
                <w:rFonts w:hint="eastAsia"/>
              </w:rPr>
              <w:t>需求編號</w:t>
            </w:r>
          </w:p>
        </w:tc>
        <w:tc>
          <w:tcPr>
            <w:tcW w:w="964" w:type="pct"/>
          </w:tcPr>
          <w:p w14:paraId="20BE3895" w14:textId="77777777" w:rsidR="00C00EAE" w:rsidRDefault="00C00EAE"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系統使用</w:t>
            </w:r>
          </w:p>
          <w:p w14:paraId="20BE3896" w14:textId="77777777" w:rsidR="00C00EAE" w:rsidRDefault="00C00EAE"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角色分類</w:t>
            </w:r>
          </w:p>
        </w:tc>
        <w:tc>
          <w:tcPr>
            <w:tcW w:w="1127" w:type="pct"/>
          </w:tcPr>
          <w:p w14:paraId="20BE3897" w14:textId="77777777" w:rsidR="00C00EAE" w:rsidRDefault="00C00EAE"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服務需求項目</w:t>
            </w:r>
          </w:p>
        </w:tc>
        <w:tc>
          <w:tcPr>
            <w:tcW w:w="2099" w:type="pct"/>
          </w:tcPr>
          <w:p w14:paraId="20BE3898" w14:textId="77777777" w:rsidR="00C00EAE" w:rsidRDefault="00C00EAE" w:rsidP="0095688E">
            <w:pPr>
              <w:widowControl/>
              <w:cnfStyle w:val="100000000000" w:firstRow="1" w:lastRow="0" w:firstColumn="0" w:lastColumn="0" w:oddVBand="0" w:evenVBand="0" w:oddHBand="0" w:evenHBand="0" w:firstRowFirstColumn="0" w:firstRowLastColumn="0" w:lastRowFirstColumn="0" w:lastRowLastColumn="0"/>
            </w:pPr>
            <w:r>
              <w:rPr>
                <w:rFonts w:hint="eastAsia"/>
              </w:rPr>
              <w:t>建議提供之系統功能</w:t>
            </w:r>
          </w:p>
        </w:tc>
      </w:tr>
      <w:tr w:rsidR="00C00EAE" w:rsidRPr="001B1620" w14:paraId="20BE389F" w14:textId="77777777" w:rsidTr="00956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tcPr>
          <w:p w14:paraId="20BE389A" w14:textId="77777777" w:rsidR="00C00EAE" w:rsidRPr="00C00EAE" w:rsidRDefault="00C00EAE" w:rsidP="0095688E">
            <w:pPr>
              <w:autoSpaceDE w:val="0"/>
              <w:autoSpaceDN w:val="0"/>
              <w:adjustRightInd w:val="0"/>
              <w:rPr>
                <w:rFonts w:eastAsia="新細明體"/>
                <w:kern w:val="0"/>
              </w:rPr>
            </w:pPr>
            <w:r>
              <w:rPr>
                <w:rFonts w:eastAsia="新細明體"/>
                <w:kern w:val="0"/>
              </w:rPr>
              <w:t>OFR001</w:t>
            </w:r>
          </w:p>
        </w:tc>
        <w:tc>
          <w:tcPr>
            <w:tcW w:w="964" w:type="pct"/>
          </w:tcPr>
          <w:p w14:paraId="20BE389B" w14:textId="77777777" w:rsidR="00C00EAE" w:rsidRDefault="00C00EAE" w:rsidP="0095688E">
            <w:pPr>
              <w:widowControl/>
              <w:cnfStyle w:val="000000100000" w:firstRow="0" w:lastRow="0" w:firstColumn="0" w:lastColumn="0" w:oddVBand="0" w:evenVBand="0" w:oddHBand="1" w:evenHBand="0" w:firstRowFirstColumn="0" w:firstRowLastColumn="0" w:lastRowFirstColumn="0" w:lastRowLastColumn="0"/>
            </w:pPr>
            <w:r>
              <w:rPr>
                <w:rFonts w:hint="eastAsia"/>
              </w:rPr>
              <w:t>無</w:t>
            </w:r>
          </w:p>
        </w:tc>
        <w:tc>
          <w:tcPr>
            <w:tcW w:w="1127" w:type="pct"/>
          </w:tcPr>
          <w:p w14:paraId="20BE389C" w14:textId="77777777" w:rsidR="00C00EAE" w:rsidRPr="001C60B5" w:rsidRDefault="00C00EAE" w:rsidP="00C00EAE">
            <w:pPr>
              <w:widowControl/>
              <w:cnfStyle w:val="000000100000" w:firstRow="0" w:lastRow="0" w:firstColumn="0" w:lastColumn="0" w:oddVBand="0" w:evenVBand="0" w:oddHBand="1" w:evenHBand="0" w:firstRowFirstColumn="0" w:firstRowLastColumn="0" w:lastRowFirstColumn="0" w:lastRowLastColumn="0"/>
            </w:pPr>
            <w:r w:rsidRPr="00C00EAE">
              <w:rPr>
                <w:rFonts w:ascii="標楷體" w:cs="標楷體" w:hint="eastAsia"/>
                <w:kern w:val="0"/>
              </w:rPr>
              <w:t>操作介面支援英文與其他多國語系</w:t>
            </w:r>
          </w:p>
        </w:tc>
        <w:tc>
          <w:tcPr>
            <w:tcW w:w="2099" w:type="pct"/>
          </w:tcPr>
          <w:p w14:paraId="20BE389D" w14:textId="77777777" w:rsidR="00C00EAE" w:rsidRDefault="00C00EAE" w:rsidP="00C00EAE">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Pr>
                <w:rFonts w:hint="eastAsia"/>
              </w:rPr>
              <w:t>本系統需提供多國語言的擴充彈性，提供語言設定</w:t>
            </w:r>
            <w:proofErr w:type="gramStart"/>
            <w:r>
              <w:rPr>
                <w:rFonts w:hint="eastAsia"/>
              </w:rPr>
              <w:t>檔</w:t>
            </w:r>
            <w:proofErr w:type="gramEnd"/>
            <w:r>
              <w:rPr>
                <w:rFonts w:hint="eastAsia"/>
              </w:rPr>
              <w:t>進行系統語系之擴充。</w:t>
            </w:r>
          </w:p>
          <w:p w14:paraId="20BE389E" w14:textId="77777777" w:rsidR="00C00EAE" w:rsidRPr="001B1620" w:rsidRDefault="00C00EAE" w:rsidP="00C00EAE">
            <w:pPr>
              <w:pStyle w:val="aa"/>
              <w:widowControl/>
              <w:numPr>
                <w:ilvl w:val="0"/>
                <w:numId w:val="3"/>
              </w:numPr>
              <w:ind w:leftChars="0"/>
              <w:cnfStyle w:val="000000100000" w:firstRow="0" w:lastRow="0" w:firstColumn="0" w:lastColumn="0" w:oddVBand="0" w:evenVBand="0" w:oddHBand="1" w:evenHBand="0" w:firstRowFirstColumn="0" w:firstRowLastColumn="0" w:lastRowFirstColumn="0" w:lastRowLastColumn="0"/>
            </w:pPr>
            <w:r>
              <w:rPr>
                <w:rFonts w:hint="eastAsia"/>
              </w:rPr>
              <w:t>至少需支援英文與繁體中文介面</w:t>
            </w:r>
          </w:p>
        </w:tc>
      </w:tr>
    </w:tbl>
    <w:p w14:paraId="20BE38B1" w14:textId="5C88FE52" w:rsidR="001C60B5" w:rsidRDefault="001C60B5" w:rsidP="00624E92">
      <w:pPr>
        <w:widowControl/>
      </w:pPr>
    </w:p>
    <w:sectPr w:rsidR="001C60B5" w:rsidSect="0095688E">
      <w:footerReference w:type="default" r:id="rId12"/>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09B33" w14:textId="77777777" w:rsidR="00667117" w:rsidRDefault="00667117" w:rsidP="004E6FB4">
      <w:r>
        <w:separator/>
      </w:r>
    </w:p>
  </w:endnote>
  <w:endnote w:type="continuationSeparator" w:id="0">
    <w:p w14:paraId="6AD60EF9" w14:textId="77777777" w:rsidR="00667117" w:rsidRDefault="00667117" w:rsidP="004E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38BA" w14:textId="77777777" w:rsidR="00F651E5" w:rsidRDefault="00F651E5">
    <w:pPr>
      <w:pStyle w:val="a8"/>
    </w:pPr>
  </w:p>
  <w:p w14:paraId="20BE38BB" w14:textId="77777777" w:rsidR="00F651E5" w:rsidRDefault="00F651E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747289"/>
      <w:docPartObj>
        <w:docPartGallery w:val="Page Numbers (Bottom of Page)"/>
        <w:docPartUnique/>
      </w:docPartObj>
    </w:sdtPr>
    <w:sdtContent>
      <w:p w14:paraId="20BE38BF" w14:textId="34B09B44" w:rsidR="00F651E5" w:rsidRDefault="00F651E5">
        <w:pPr>
          <w:pStyle w:val="a8"/>
          <w:jc w:val="center"/>
        </w:pPr>
        <w:r>
          <w:fldChar w:fldCharType="begin"/>
        </w:r>
        <w:r>
          <w:instrText>PAGE   \* MERGEFORMAT</w:instrText>
        </w:r>
        <w:r>
          <w:fldChar w:fldCharType="separate"/>
        </w:r>
        <w:r w:rsidR="00AD0957" w:rsidRPr="00AD0957">
          <w:rPr>
            <w:noProof/>
            <w:lang w:val="zh-TW"/>
          </w:rPr>
          <w:t>5</w:t>
        </w:r>
        <w:r>
          <w:fldChar w:fldCharType="end"/>
        </w:r>
      </w:p>
    </w:sdtContent>
  </w:sdt>
  <w:p w14:paraId="20BE38C0" w14:textId="77777777" w:rsidR="00F651E5" w:rsidRDefault="00F651E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2BC38" w14:textId="77777777" w:rsidR="00667117" w:rsidRDefault="00667117" w:rsidP="004E6FB4">
      <w:r>
        <w:separator/>
      </w:r>
    </w:p>
  </w:footnote>
  <w:footnote w:type="continuationSeparator" w:id="0">
    <w:p w14:paraId="5A86318E" w14:textId="77777777" w:rsidR="00667117" w:rsidRDefault="00667117" w:rsidP="004E6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38B8" w14:textId="77777777" w:rsidR="00F651E5" w:rsidRDefault="00F651E5">
    <w:pPr>
      <w:pStyle w:val="a6"/>
    </w:pPr>
    <w:r w:rsidRPr="005726E0">
      <w:rPr>
        <w:rFonts w:hint="eastAsia"/>
      </w:rPr>
      <w:t>智慧校園服務系統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38B9" w14:textId="77777777" w:rsidR="00F651E5" w:rsidRPr="00542379" w:rsidRDefault="00F651E5" w:rsidP="00542379">
    <w:pPr>
      <w:pStyle w:val="a6"/>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F2233"/>
    <w:multiLevelType w:val="hybridMultilevel"/>
    <w:tmpl w:val="5CF82B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6872FE"/>
    <w:multiLevelType w:val="hybridMultilevel"/>
    <w:tmpl w:val="8BC8EDE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7542CF0"/>
    <w:multiLevelType w:val="hybridMultilevel"/>
    <w:tmpl w:val="EBA4A29E"/>
    <w:lvl w:ilvl="0" w:tplc="459E2156">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E321D5A"/>
    <w:multiLevelType w:val="hybridMultilevel"/>
    <w:tmpl w:val="7A9E67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601264D"/>
    <w:multiLevelType w:val="hybridMultilevel"/>
    <w:tmpl w:val="EFAE810C"/>
    <w:lvl w:ilvl="0" w:tplc="4F3889AE">
      <w:start w:val="1"/>
      <w:numFmt w:val="decimal"/>
      <w:pStyle w:val="1"/>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235D44"/>
    <w:multiLevelType w:val="hybridMultilevel"/>
    <w:tmpl w:val="6E38EB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01020C0"/>
    <w:multiLevelType w:val="hybridMultilevel"/>
    <w:tmpl w:val="7334F96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8DC0992"/>
    <w:multiLevelType w:val="hybridMultilevel"/>
    <w:tmpl w:val="8DE0497A"/>
    <w:lvl w:ilvl="0" w:tplc="B0ECEDA0">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C0D4176"/>
    <w:multiLevelType w:val="hybridMultilevel"/>
    <w:tmpl w:val="409064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93057082">
    <w:abstractNumId w:val="0"/>
  </w:num>
  <w:num w:numId="2" w16cid:durableId="946619484">
    <w:abstractNumId w:val="2"/>
  </w:num>
  <w:num w:numId="3" w16cid:durableId="1951273616">
    <w:abstractNumId w:val="3"/>
  </w:num>
  <w:num w:numId="4" w16cid:durableId="1283684146">
    <w:abstractNumId w:val="6"/>
  </w:num>
  <w:num w:numId="5" w16cid:durableId="1551922979">
    <w:abstractNumId w:val="1"/>
  </w:num>
  <w:num w:numId="6" w16cid:durableId="1740667279">
    <w:abstractNumId w:val="8"/>
  </w:num>
  <w:num w:numId="7" w16cid:durableId="798379183">
    <w:abstractNumId w:val="7"/>
  </w:num>
  <w:num w:numId="8" w16cid:durableId="131601409">
    <w:abstractNumId w:val="4"/>
  </w:num>
  <w:num w:numId="9" w16cid:durableId="1959410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6FB4"/>
    <w:rsid w:val="000970E6"/>
    <w:rsid w:val="00097743"/>
    <w:rsid w:val="00110240"/>
    <w:rsid w:val="00144F10"/>
    <w:rsid w:val="00156BE4"/>
    <w:rsid w:val="00157A7A"/>
    <w:rsid w:val="00171BE4"/>
    <w:rsid w:val="001B1620"/>
    <w:rsid w:val="001C60B5"/>
    <w:rsid w:val="002F0804"/>
    <w:rsid w:val="004516C8"/>
    <w:rsid w:val="004627E0"/>
    <w:rsid w:val="004C69A0"/>
    <w:rsid w:val="004D25D9"/>
    <w:rsid w:val="004D35FB"/>
    <w:rsid w:val="004E6FB4"/>
    <w:rsid w:val="00542379"/>
    <w:rsid w:val="0056203B"/>
    <w:rsid w:val="005726E0"/>
    <w:rsid w:val="00624E92"/>
    <w:rsid w:val="00667117"/>
    <w:rsid w:val="006803D7"/>
    <w:rsid w:val="00686FAD"/>
    <w:rsid w:val="00724A21"/>
    <w:rsid w:val="0074342B"/>
    <w:rsid w:val="00764A4D"/>
    <w:rsid w:val="00804458"/>
    <w:rsid w:val="008F277F"/>
    <w:rsid w:val="00917BD1"/>
    <w:rsid w:val="00940419"/>
    <w:rsid w:val="0095688E"/>
    <w:rsid w:val="009A5E58"/>
    <w:rsid w:val="009B448C"/>
    <w:rsid w:val="00A31381"/>
    <w:rsid w:val="00AD0957"/>
    <w:rsid w:val="00AF145D"/>
    <w:rsid w:val="00B04B15"/>
    <w:rsid w:val="00B62268"/>
    <w:rsid w:val="00B8402D"/>
    <w:rsid w:val="00BD627E"/>
    <w:rsid w:val="00C00EAE"/>
    <w:rsid w:val="00CA4B6C"/>
    <w:rsid w:val="00E16F08"/>
    <w:rsid w:val="00E95B13"/>
    <w:rsid w:val="00EC00B1"/>
    <w:rsid w:val="00F651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E364F"/>
  <w15:docId w15:val="{89FA61D5-2668-432C-B21A-BDDA123B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268"/>
    <w:pPr>
      <w:widowControl w:val="0"/>
    </w:pPr>
    <w:rPr>
      <w:rFonts w:eastAsia="標楷體"/>
      <w:kern w:val="2"/>
      <w:sz w:val="24"/>
      <w:szCs w:val="24"/>
    </w:rPr>
  </w:style>
  <w:style w:type="paragraph" w:styleId="10">
    <w:name w:val="heading 1"/>
    <w:basedOn w:val="a"/>
    <w:next w:val="a"/>
    <w:link w:val="11"/>
    <w:rsid w:val="00157A7A"/>
    <w:pPr>
      <w:keepNext/>
      <w:spacing w:before="180" w:after="180" w:line="720" w:lineRule="auto"/>
      <w:outlineLvl w:val="0"/>
    </w:pPr>
    <w:rPr>
      <w:rFonts w:asciiTheme="majorHAnsi" w:hAnsiTheme="majorHAnsi" w:cstheme="majorBidi"/>
      <w:b/>
      <w:bCs/>
      <w:kern w:val="52"/>
      <w:sz w:val="52"/>
      <w:szCs w:val="52"/>
    </w:rPr>
  </w:style>
  <w:style w:type="paragraph" w:styleId="2">
    <w:name w:val="heading 2"/>
    <w:basedOn w:val="a"/>
    <w:next w:val="a"/>
    <w:link w:val="20"/>
    <w:unhideWhenUsed/>
    <w:rsid w:val="00157A7A"/>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E6FB4"/>
    <w:pPr>
      <w:jc w:val="right"/>
    </w:pPr>
  </w:style>
  <w:style w:type="character" w:customStyle="1" w:styleId="a4">
    <w:name w:val="日期 字元"/>
    <w:basedOn w:val="a0"/>
    <w:link w:val="a3"/>
    <w:uiPriority w:val="99"/>
    <w:semiHidden/>
    <w:rsid w:val="004E6FB4"/>
    <w:rPr>
      <w:rFonts w:eastAsia="標楷體"/>
      <w:kern w:val="2"/>
      <w:sz w:val="24"/>
      <w:szCs w:val="24"/>
    </w:rPr>
  </w:style>
  <w:style w:type="table" w:styleId="a5">
    <w:name w:val="Table Grid"/>
    <w:basedOn w:val="a1"/>
    <w:uiPriority w:val="59"/>
    <w:rsid w:val="004E6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rsid w:val="0056203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6">
    <w:name w:val="header"/>
    <w:basedOn w:val="a"/>
    <w:link w:val="a7"/>
    <w:uiPriority w:val="99"/>
    <w:unhideWhenUsed/>
    <w:rsid w:val="004E6FB4"/>
    <w:pPr>
      <w:tabs>
        <w:tab w:val="center" w:pos="4153"/>
        <w:tab w:val="right" w:pos="8306"/>
      </w:tabs>
      <w:snapToGrid w:val="0"/>
    </w:pPr>
    <w:rPr>
      <w:sz w:val="20"/>
      <w:szCs w:val="20"/>
    </w:rPr>
  </w:style>
  <w:style w:type="character" w:customStyle="1" w:styleId="a7">
    <w:name w:val="頁首 字元"/>
    <w:basedOn w:val="a0"/>
    <w:link w:val="a6"/>
    <w:uiPriority w:val="99"/>
    <w:rsid w:val="004E6FB4"/>
    <w:rPr>
      <w:rFonts w:eastAsia="標楷體"/>
      <w:kern w:val="2"/>
    </w:rPr>
  </w:style>
  <w:style w:type="paragraph" w:styleId="a8">
    <w:name w:val="footer"/>
    <w:basedOn w:val="a"/>
    <w:link w:val="a9"/>
    <w:uiPriority w:val="99"/>
    <w:unhideWhenUsed/>
    <w:rsid w:val="004E6FB4"/>
    <w:pPr>
      <w:tabs>
        <w:tab w:val="center" w:pos="4153"/>
        <w:tab w:val="right" w:pos="8306"/>
      </w:tabs>
      <w:snapToGrid w:val="0"/>
    </w:pPr>
    <w:rPr>
      <w:sz w:val="20"/>
      <w:szCs w:val="20"/>
    </w:rPr>
  </w:style>
  <w:style w:type="character" w:customStyle="1" w:styleId="a9">
    <w:name w:val="頁尾 字元"/>
    <w:basedOn w:val="a0"/>
    <w:link w:val="a8"/>
    <w:uiPriority w:val="99"/>
    <w:rsid w:val="004E6FB4"/>
    <w:rPr>
      <w:rFonts w:eastAsia="標楷體"/>
      <w:kern w:val="2"/>
    </w:rPr>
  </w:style>
  <w:style w:type="paragraph" w:customStyle="1" w:styleId="Normal1">
    <w:name w:val="Normal_1"/>
    <w:qFormat/>
    <w:rsid w:val="005726E0"/>
    <w:pPr>
      <w:spacing w:before="120" w:after="240"/>
      <w:jc w:val="both"/>
    </w:pPr>
    <w:rPr>
      <w:rFonts w:ascii="Calibri" w:eastAsiaTheme="minorEastAsia" w:hAnsi="Calibri"/>
      <w:sz w:val="22"/>
      <w:szCs w:val="22"/>
      <w:lang w:val="ru-RU" w:eastAsia="en-US"/>
    </w:rPr>
  </w:style>
  <w:style w:type="paragraph" w:styleId="aa">
    <w:name w:val="List Paragraph"/>
    <w:basedOn w:val="a"/>
    <w:uiPriority w:val="99"/>
    <w:rsid w:val="001B1620"/>
    <w:pPr>
      <w:ind w:leftChars="200" w:left="480"/>
    </w:pPr>
  </w:style>
  <w:style w:type="paragraph" w:styleId="ab">
    <w:name w:val="Balloon Text"/>
    <w:basedOn w:val="a"/>
    <w:link w:val="ac"/>
    <w:uiPriority w:val="99"/>
    <w:semiHidden/>
    <w:unhideWhenUsed/>
    <w:rsid w:val="001B162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B1620"/>
    <w:rPr>
      <w:rFonts w:asciiTheme="majorHAnsi" w:eastAsiaTheme="majorEastAsia" w:hAnsiTheme="majorHAnsi" w:cstheme="majorBidi"/>
      <w:kern w:val="2"/>
      <w:sz w:val="18"/>
      <w:szCs w:val="18"/>
    </w:rPr>
  </w:style>
  <w:style w:type="character" w:customStyle="1" w:styleId="11">
    <w:name w:val="標題 1 字元"/>
    <w:basedOn w:val="a0"/>
    <w:link w:val="10"/>
    <w:rsid w:val="00157A7A"/>
    <w:rPr>
      <w:rFonts w:asciiTheme="majorHAnsi" w:eastAsia="標楷體" w:hAnsiTheme="majorHAnsi" w:cstheme="majorBidi"/>
      <w:b/>
      <w:bCs/>
      <w:kern w:val="52"/>
      <w:sz w:val="52"/>
      <w:szCs w:val="52"/>
    </w:rPr>
  </w:style>
  <w:style w:type="character" w:customStyle="1" w:styleId="20">
    <w:name w:val="標題 2 字元"/>
    <w:basedOn w:val="a0"/>
    <w:link w:val="2"/>
    <w:rsid w:val="00157A7A"/>
    <w:rPr>
      <w:rFonts w:asciiTheme="majorHAnsi" w:eastAsiaTheme="majorEastAsia" w:hAnsiTheme="majorHAnsi" w:cstheme="majorBidi"/>
      <w:b/>
      <w:bCs/>
      <w:kern w:val="2"/>
      <w:sz w:val="48"/>
      <w:szCs w:val="48"/>
    </w:rPr>
  </w:style>
  <w:style w:type="paragraph" w:customStyle="1" w:styleId="1">
    <w:name w:val="樣式1"/>
    <w:basedOn w:val="10"/>
    <w:link w:val="12"/>
    <w:qFormat/>
    <w:rsid w:val="00157A7A"/>
    <w:pPr>
      <w:numPr>
        <w:numId w:val="8"/>
      </w:numPr>
    </w:pPr>
    <w:rPr>
      <w:sz w:val="40"/>
    </w:rPr>
  </w:style>
  <w:style w:type="paragraph" w:customStyle="1" w:styleId="21">
    <w:name w:val="樣式2"/>
    <w:basedOn w:val="2"/>
    <w:link w:val="22"/>
    <w:qFormat/>
    <w:rsid w:val="00157A7A"/>
    <w:pPr>
      <w:spacing w:line="480" w:lineRule="auto"/>
    </w:pPr>
    <w:rPr>
      <w:rFonts w:eastAsia="標楷體"/>
      <w:sz w:val="32"/>
    </w:rPr>
  </w:style>
  <w:style w:type="character" w:customStyle="1" w:styleId="12">
    <w:name w:val="樣式1 字元"/>
    <w:basedOn w:val="11"/>
    <w:link w:val="1"/>
    <w:rsid w:val="00157A7A"/>
    <w:rPr>
      <w:rFonts w:asciiTheme="majorHAnsi" w:eastAsia="標楷體" w:hAnsiTheme="majorHAnsi" w:cstheme="majorBidi"/>
      <w:b/>
      <w:bCs/>
      <w:kern w:val="52"/>
      <w:sz w:val="40"/>
      <w:szCs w:val="52"/>
    </w:rPr>
  </w:style>
  <w:style w:type="character" w:customStyle="1" w:styleId="22">
    <w:name w:val="樣式2 字元"/>
    <w:basedOn w:val="20"/>
    <w:link w:val="21"/>
    <w:rsid w:val="00157A7A"/>
    <w:rPr>
      <w:rFonts w:asciiTheme="majorHAnsi" w:eastAsia="標楷體" w:hAnsiTheme="majorHAnsi" w:cstheme="majorBidi"/>
      <w:b/>
      <w:bCs/>
      <w:kern w:val="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60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5E435-C52E-4E53-9F65-26E6FC005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921</Words>
  <Characters>5255</Characters>
  <Application>Microsoft Office Word</Application>
  <DocSecurity>0</DocSecurity>
  <Lines>43</Lines>
  <Paragraphs>12</Paragraphs>
  <ScaleCrop>false</ScaleCrop>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Yeh</dc:creator>
  <cp:lastModifiedBy>George Yeh</cp:lastModifiedBy>
  <cp:revision>9</cp:revision>
  <cp:lastPrinted>2017-10-31T23:53:00Z</cp:lastPrinted>
  <dcterms:created xsi:type="dcterms:W3CDTF">2022-09-13T13:56:00Z</dcterms:created>
  <dcterms:modified xsi:type="dcterms:W3CDTF">2022-09-15T03:28:00Z</dcterms:modified>
</cp:coreProperties>
</file>